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EF" w:rsidRPr="00746844" w:rsidRDefault="00E525EF" w:rsidP="00E525EF">
      <w:pPr>
        <w:pStyle w:val="Style1"/>
      </w:pPr>
      <w:r w:rsidRPr="00746844">
        <w:t>УТВЕРЖДЕН</w:t>
      </w:r>
    </w:p>
    <w:p w:rsidR="00E525EF" w:rsidRPr="00746844" w:rsidRDefault="00E525EF" w:rsidP="00E525EF">
      <w:pPr>
        <w:pStyle w:val="Style1"/>
      </w:pPr>
      <w:r w:rsidRPr="00746844">
        <w:t xml:space="preserve">приказом Министерства </w:t>
      </w:r>
    </w:p>
    <w:p w:rsidR="00E525EF" w:rsidRPr="00746844" w:rsidRDefault="00E525EF" w:rsidP="00E525EF">
      <w:pPr>
        <w:pStyle w:val="Style1"/>
      </w:pPr>
      <w:r w:rsidRPr="00746844">
        <w:t>труда и социальной защиты Российской Федерации</w:t>
      </w:r>
    </w:p>
    <w:p w:rsidR="00E525EF" w:rsidRPr="00746844" w:rsidRDefault="00E525EF" w:rsidP="00E525EF">
      <w:pPr>
        <w:pStyle w:val="Style1"/>
      </w:pPr>
      <w:r w:rsidRPr="00746844">
        <w:t>от «</w:t>
      </w:r>
      <w:r w:rsidR="00724ED7">
        <w:t>__</w:t>
      </w:r>
      <w:r w:rsidRPr="00746844">
        <w:t xml:space="preserve">» </w:t>
      </w:r>
      <w:r w:rsidR="00724ED7" w:rsidRPr="001F2D7B">
        <w:t xml:space="preserve">_______ </w:t>
      </w:r>
      <w:r w:rsidRPr="001F2D7B">
        <w:t>201</w:t>
      </w:r>
      <w:r w:rsidR="00532F13">
        <w:t>9</w:t>
      </w:r>
      <w:r w:rsidRPr="00746844">
        <w:t xml:space="preserve"> г. №</w:t>
      </w:r>
      <w:r w:rsidR="00724ED7">
        <w:t>___</w:t>
      </w:r>
    </w:p>
    <w:p w:rsidR="004C086C" w:rsidRPr="0094117B" w:rsidRDefault="004C086C" w:rsidP="00E525EF">
      <w:pPr>
        <w:pStyle w:val="Style2"/>
        <w:spacing w:after="0"/>
      </w:pPr>
    </w:p>
    <w:p w:rsidR="00E525EF" w:rsidRPr="00746844" w:rsidRDefault="00E525EF" w:rsidP="00E525EF">
      <w:pPr>
        <w:pStyle w:val="Style2"/>
        <w:spacing w:after="0"/>
      </w:pPr>
      <w:r w:rsidRPr="00746844">
        <w:t>ПРОФЕССИОНАЛЬНЫЙ СТАНДАРТ</w:t>
      </w:r>
    </w:p>
    <w:p w:rsidR="00E525EF" w:rsidRPr="002F6232" w:rsidRDefault="00E525EF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10285" w:rsidRPr="00E525EF" w:rsidRDefault="001800E3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5EF">
        <w:rPr>
          <w:rFonts w:ascii="Times New Roman" w:hAnsi="Times New Roman" w:cs="Times New Roman"/>
          <w:color w:val="000000"/>
          <w:sz w:val="28"/>
          <w:szCs w:val="28"/>
        </w:rPr>
        <w:t>Врач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31146" w:rsidRPr="00E525EF">
        <w:rPr>
          <w:rFonts w:ascii="Times New Roman" w:hAnsi="Times New Roman" w:cs="Times New Roman"/>
          <w:color w:val="000000"/>
          <w:sz w:val="28"/>
          <w:szCs w:val="28"/>
        </w:rPr>
        <w:t>акушер</w:t>
      </w:r>
      <w:r w:rsidR="00EB285D" w:rsidRPr="00E525E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31146" w:rsidRPr="00E525EF">
        <w:rPr>
          <w:rFonts w:ascii="Times New Roman" w:hAnsi="Times New Roman" w:cs="Times New Roman"/>
          <w:color w:val="000000"/>
          <w:sz w:val="28"/>
          <w:szCs w:val="28"/>
        </w:rPr>
        <w:t>гинеколог</w:t>
      </w:r>
    </w:p>
    <w:p w:rsidR="00310285" w:rsidRPr="0094117B" w:rsidRDefault="0031028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E525EF" w:rsidRPr="00746844" w:rsidTr="002F6232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25EF" w:rsidRPr="0094117B" w:rsidRDefault="00E525EF" w:rsidP="002F6232">
            <w:pPr>
              <w:spacing w:after="0" w:line="240" w:lineRule="auto"/>
              <w:jc w:val="center"/>
              <w:rPr>
                <w:iCs/>
              </w:rPr>
            </w:pPr>
          </w:p>
        </w:tc>
      </w:tr>
      <w:tr w:rsidR="00E525EF" w:rsidRPr="00E525EF" w:rsidTr="002F6232">
        <w:trPr>
          <w:trHeight w:val="104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525EF" w:rsidRPr="00E525EF" w:rsidRDefault="00E525EF" w:rsidP="002F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525EF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E525EF" w:rsidRDefault="00E525EF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lang w:val="en-US"/>
        </w:rPr>
      </w:pPr>
    </w:p>
    <w:p w:rsidR="00E525EF" w:rsidRPr="000B2600" w:rsidRDefault="00E525EF" w:rsidP="00E525EF">
      <w:pPr>
        <w:pStyle w:val="PSTOCHEADER"/>
        <w:spacing w:before="0" w:after="0"/>
        <w:rPr>
          <w:szCs w:val="24"/>
        </w:rPr>
      </w:pPr>
      <w:r w:rsidRPr="000B2600">
        <w:rPr>
          <w:szCs w:val="24"/>
        </w:rPr>
        <w:t>Содержание</w:t>
      </w:r>
    </w:p>
    <w:p w:rsidR="005E7B37" w:rsidRPr="000B2600" w:rsidRDefault="00A1549C">
      <w:pPr>
        <w:pStyle w:val="11"/>
        <w:rPr>
          <w:rFonts w:ascii="Times New Roman" w:eastAsiaTheme="minorEastAsia" w:hAnsi="Times New Roman"/>
          <w:noProof/>
          <w:lang w:eastAsia="ru-RU"/>
        </w:rPr>
      </w:pPr>
      <w:r w:rsidRPr="000B2600">
        <w:rPr>
          <w:rFonts w:ascii="Times New Roman" w:hAnsi="Times New Roman"/>
          <w:sz w:val="24"/>
          <w:szCs w:val="24"/>
        </w:rPr>
        <w:fldChar w:fldCharType="begin"/>
      </w:r>
      <w:r w:rsidR="00E525EF" w:rsidRPr="000B2600">
        <w:rPr>
          <w:rFonts w:ascii="Times New Roman" w:hAnsi="Times New Roman"/>
          <w:sz w:val="24"/>
          <w:szCs w:val="24"/>
        </w:rPr>
        <w:instrText xml:space="preserve"> TOC \h \z \t "Level1;1;Level2;2" </w:instrText>
      </w:r>
      <w:r w:rsidRPr="000B2600">
        <w:rPr>
          <w:rFonts w:ascii="Times New Roman" w:hAnsi="Times New Roman"/>
          <w:sz w:val="24"/>
          <w:szCs w:val="24"/>
        </w:rPr>
        <w:fldChar w:fldCharType="separate"/>
      </w:r>
      <w:hyperlink w:anchor="_Toc9416873" w:history="1">
        <w:r w:rsidR="005E7B37" w:rsidRPr="000B2600">
          <w:rPr>
            <w:rStyle w:val="a3"/>
            <w:rFonts w:ascii="Times New Roman" w:hAnsi="Times New Roman"/>
            <w:noProof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5E7B37" w:rsidRPr="000B2600">
          <w:rPr>
            <w:rFonts w:ascii="Times New Roman" w:hAnsi="Times New Roman"/>
            <w:noProof/>
            <w:webHidden/>
          </w:rPr>
          <w:tab/>
        </w:r>
        <w:r w:rsidRPr="000B2600">
          <w:rPr>
            <w:rFonts w:ascii="Times New Roman" w:hAnsi="Times New Roman"/>
            <w:noProof/>
            <w:webHidden/>
          </w:rPr>
          <w:fldChar w:fldCharType="begin"/>
        </w:r>
        <w:r w:rsidR="005E7B37" w:rsidRPr="000B2600">
          <w:rPr>
            <w:rFonts w:ascii="Times New Roman" w:hAnsi="Times New Roman"/>
            <w:noProof/>
            <w:webHidden/>
          </w:rPr>
          <w:instrText xml:space="preserve"> PAGEREF _Toc9416873 \h </w:instrText>
        </w:r>
        <w:r w:rsidRPr="000B2600">
          <w:rPr>
            <w:rFonts w:ascii="Times New Roman" w:hAnsi="Times New Roman"/>
            <w:noProof/>
            <w:webHidden/>
          </w:rPr>
        </w:r>
        <w:r w:rsidRPr="000B2600">
          <w:rPr>
            <w:rFonts w:ascii="Times New Roman" w:hAnsi="Times New Roman"/>
            <w:noProof/>
            <w:webHidden/>
          </w:rPr>
          <w:fldChar w:fldCharType="separate"/>
        </w:r>
        <w:r w:rsidR="005E7B37" w:rsidRPr="000B2600">
          <w:rPr>
            <w:rFonts w:ascii="Times New Roman" w:hAnsi="Times New Roman"/>
            <w:noProof/>
            <w:webHidden/>
          </w:rPr>
          <w:t>2</w:t>
        </w:r>
        <w:r w:rsidRPr="000B2600">
          <w:rPr>
            <w:rFonts w:ascii="Times New Roman" w:hAnsi="Times New Roman"/>
            <w:noProof/>
            <w:webHidden/>
          </w:rPr>
          <w:fldChar w:fldCharType="end"/>
        </w:r>
      </w:hyperlink>
    </w:p>
    <w:p w:rsidR="005E7B37" w:rsidRPr="000B2600" w:rsidRDefault="007A4C38">
      <w:pPr>
        <w:pStyle w:val="11"/>
        <w:rPr>
          <w:rFonts w:ascii="Times New Roman" w:eastAsiaTheme="minorEastAsia" w:hAnsi="Times New Roman"/>
          <w:noProof/>
          <w:lang w:eastAsia="ru-RU"/>
        </w:rPr>
      </w:pPr>
      <w:hyperlink w:anchor="_Toc9416874" w:history="1">
        <w:r w:rsidR="005E7B37" w:rsidRPr="000B2600">
          <w:rPr>
            <w:rStyle w:val="a3"/>
            <w:rFonts w:ascii="Times New Roman" w:hAnsi="Times New Roman"/>
            <w:noProof/>
          </w:rPr>
          <w:t>III. Характеристика обобщенных трудовых функций</w:t>
        </w:r>
        <w:r w:rsidR="005E7B37" w:rsidRPr="000B2600">
          <w:rPr>
            <w:rFonts w:ascii="Times New Roman" w:hAnsi="Times New Roman"/>
            <w:noProof/>
            <w:webHidden/>
          </w:rPr>
          <w:tab/>
        </w:r>
        <w:r w:rsidR="00A1549C" w:rsidRPr="000B2600">
          <w:rPr>
            <w:rFonts w:ascii="Times New Roman" w:hAnsi="Times New Roman"/>
            <w:noProof/>
            <w:webHidden/>
          </w:rPr>
          <w:fldChar w:fldCharType="begin"/>
        </w:r>
        <w:r w:rsidR="005E7B37" w:rsidRPr="000B2600">
          <w:rPr>
            <w:rFonts w:ascii="Times New Roman" w:hAnsi="Times New Roman"/>
            <w:noProof/>
            <w:webHidden/>
          </w:rPr>
          <w:instrText xml:space="preserve"> PAGEREF _Toc9416874 \h </w:instrText>
        </w:r>
        <w:r w:rsidR="00A1549C" w:rsidRPr="000B2600">
          <w:rPr>
            <w:rFonts w:ascii="Times New Roman" w:hAnsi="Times New Roman"/>
            <w:noProof/>
            <w:webHidden/>
          </w:rPr>
        </w:r>
        <w:r w:rsidR="00A1549C" w:rsidRPr="000B2600">
          <w:rPr>
            <w:rFonts w:ascii="Times New Roman" w:hAnsi="Times New Roman"/>
            <w:noProof/>
            <w:webHidden/>
          </w:rPr>
          <w:fldChar w:fldCharType="separate"/>
        </w:r>
        <w:r w:rsidR="005E7B37" w:rsidRPr="000B2600">
          <w:rPr>
            <w:rFonts w:ascii="Times New Roman" w:hAnsi="Times New Roman"/>
            <w:noProof/>
            <w:webHidden/>
          </w:rPr>
          <w:t>4</w:t>
        </w:r>
        <w:r w:rsidR="00A1549C" w:rsidRPr="000B2600">
          <w:rPr>
            <w:rFonts w:ascii="Times New Roman" w:hAnsi="Times New Roman"/>
            <w:noProof/>
            <w:webHidden/>
          </w:rPr>
          <w:fldChar w:fldCharType="end"/>
        </w:r>
      </w:hyperlink>
    </w:p>
    <w:p w:rsidR="005E7B37" w:rsidRPr="000B2600" w:rsidRDefault="007A4C38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9416875" w:history="1">
        <w:r w:rsidR="005E7B37" w:rsidRPr="000B2600">
          <w:rPr>
            <w:rStyle w:val="a3"/>
            <w:rFonts w:ascii="Times New Roman" w:hAnsi="Times New Roman"/>
            <w:noProof/>
          </w:rPr>
          <w:t>3.1. Обобщенная трудовая функция</w:t>
        </w:r>
        <w:r w:rsidR="005E7B37" w:rsidRPr="000B2600">
          <w:rPr>
            <w:rFonts w:ascii="Times New Roman" w:hAnsi="Times New Roman"/>
            <w:noProof/>
            <w:webHidden/>
          </w:rPr>
          <w:tab/>
        </w:r>
        <w:r w:rsidR="00A1549C" w:rsidRPr="000B2600">
          <w:rPr>
            <w:rFonts w:ascii="Times New Roman" w:hAnsi="Times New Roman"/>
            <w:noProof/>
            <w:webHidden/>
          </w:rPr>
          <w:fldChar w:fldCharType="begin"/>
        </w:r>
        <w:r w:rsidR="005E7B37" w:rsidRPr="000B2600">
          <w:rPr>
            <w:rFonts w:ascii="Times New Roman" w:hAnsi="Times New Roman"/>
            <w:noProof/>
            <w:webHidden/>
          </w:rPr>
          <w:instrText xml:space="preserve"> PAGEREF _Toc9416875 \h </w:instrText>
        </w:r>
        <w:r w:rsidR="00A1549C" w:rsidRPr="000B2600">
          <w:rPr>
            <w:rFonts w:ascii="Times New Roman" w:hAnsi="Times New Roman"/>
            <w:noProof/>
            <w:webHidden/>
          </w:rPr>
        </w:r>
        <w:r w:rsidR="00A1549C" w:rsidRPr="000B2600">
          <w:rPr>
            <w:rFonts w:ascii="Times New Roman" w:hAnsi="Times New Roman"/>
            <w:noProof/>
            <w:webHidden/>
          </w:rPr>
          <w:fldChar w:fldCharType="separate"/>
        </w:r>
        <w:r w:rsidR="005E7B37" w:rsidRPr="000B2600">
          <w:rPr>
            <w:rFonts w:ascii="Times New Roman" w:hAnsi="Times New Roman"/>
            <w:noProof/>
            <w:webHidden/>
          </w:rPr>
          <w:t>4</w:t>
        </w:r>
        <w:r w:rsidR="00A1549C" w:rsidRPr="000B2600">
          <w:rPr>
            <w:rFonts w:ascii="Times New Roman" w:hAnsi="Times New Roman"/>
            <w:noProof/>
            <w:webHidden/>
          </w:rPr>
          <w:fldChar w:fldCharType="end"/>
        </w:r>
      </w:hyperlink>
    </w:p>
    <w:p w:rsidR="005E7B37" w:rsidRPr="000B2600" w:rsidRDefault="007A4C38">
      <w:pPr>
        <w:pStyle w:val="21"/>
        <w:rPr>
          <w:rFonts w:ascii="Times New Roman" w:eastAsiaTheme="minorEastAsia" w:hAnsi="Times New Roman"/>
          <w:noProof/>
          <w:lang w:eastAsia="ru-RU"/>
        </w:rPr>
      </w:pPr>
      <w:hyperlink w:anchor="_Toc9416876" w:history="1">
        <w:r w:rsidR="005E7B37" w:rsidRPr="000B2600">
          <w:rPr>
            <w:rStyle w:val="a3"/>
            <w:rFonts w:ascii="Times New Roman" w:hAnsi="Times New Roman"/>
            <w:noProof/>
          </w:rPr>
          <w:t>3.2. Обобщенная трудовая функция</w:t>
        </w:r>
        <w:r w:rsidR="005E7B37" w:rsidRPr="000B2600">
          <w:rPr>
            <w:rFonts w:ascii="Times New Roman" w:hAnsi="Times New Roman"/>
            <w:noProof/>
            <w:webHidden/>
          </w:rPr>
          <w:tab/>
        </w:r>
        <w:r w:rsidR="00A1549C" w:rsidRPr="000B2600">
          <w:rPr>
            <w:rFonts w:ascii="Times New Roman" w:hAnsi="Times New Roman"/>
            <w:noProof/>
            <w:webHidden/>
          </w:rPr>
          <w:fldChar w:fldCharType="begin"/>
        </w:r>
        <w:r w:rsidR="005E7B37" w:rsidRPr="000B2600">
          <w:rPr>
            <w:rFonts w:ascii="Times New Roman" w:hAnsi="Times New Roman"/>
            <w:noProof/>
            <w:webHidden/>
          </w:rPr>
          <w:instrText xml:space="preserve"> PAGEREF _Toc9416876 \h </w:instrText>
        </w:r>
        <w:r w:rsidR="00A1549C" w:rsidRPr="000B2600">
          <w:rPr>
            <w:rFonts w:ascii="Times New Roman" w:hAnsi="Times New Roman"/>
            <w:noProof/>
            <w:webHidden/>
          </w:rPr>
        </w:r>
        <w:r w:rsidR="00A1549C" w:rsidRPr="000B2600">
          <w:rPr>
            <w:rFonts w:ascii="Times New Roman" w:hAnsi="Times New Roman"/>
            <w:noProof/>
            <w:webHidden/>
          </w:rPr>
          <w:fldChar w:fldCharType="separate"/>
        </w:r>
        <w:r w:rsidR="005E7B37" w:rsidRPr="000B2600">
          <w:rPr>
            <w:rFonts w:ascii="Times New Roman" w:hAnsi="Times New Roman"/>
            <w:noProof/>
            <w:webHidden/>
          </w:rPr>
          <w:t>25</w:t>
        </w:r>
        <w:r w:rsidR="00A1549C" w:rsidRPr="000B2600">
          <w:rPr>
            <w:rFonts w:ascii="Times New Roman" w:hAnsi="Times New Roman"/>
            <w:noProof/>
            <w:webHidden/>
          </w:rPr>
          <w:fldChar w:fldCharType="end"/>
        </w:r>
      </w:hyperlink>
    </w:p>
    <w:p w:rsidR="005E7B37" w:rsidRPr="000B2600" w:rsidRDefault="007A4C38">
      <w:pPr>
        <w:pStyle w:val="11"/>
        <w:rPr>
          <w:rFonts w:ascii="Times New Roman" w:eastAsiaTheme="minorEastAsia" w:hAnsi="Times New Roman"/>
          <w:noProof/>
          <w:lang w:eastAsia="ru-RU"/>
        </w:rPr>
      </w:pPr>
      <w:hyperlink w:anchor="_Toc9416877" w:history="1">
        <w:r w:rsidR="005E7B37" w:rsidRPr="000B2600">
          <w:rPr>
            <w:rStyle w:val="a3"/>
            <w:rFonts w:ascii="Times New Roman" w:hAnsi="Times New Roman"/>
            <w:noProof/>
          </w:rPr>
          <w:t>IV. Сведения об организациях – разработчиках профессионального стандарта</w:t>
        </w:r>
        <w:r w:rsidR="005E7B37" w:rsidRPr="000B2600">
          <w:rPr>
            <w:rFonts w:ascii="Times New Roman" w:hAnsi="Times New Roman"/>
            <w:noProof/>
            <w:webHidden/>
          </w:rPr>
          <w:tab/>
        </w:r>
        <w:r w:rsidR="00A1549C" w:rsidRPr="000B2600">
          <w:rPr>
            <w:rFonts w:ascii="Times New Roman" w:hAnsi="Times New Roman"/>
            <w:noProof/>
            <w:webHidden/>
          </w:rPr>
          <w:fldChar w:fldCharType="begin"/>
        </w:r>
        <w:r w:rsidR="005E7B37" w:rsidRPr="000B2600">
          <w:rPr>
            <w:rFonts w:ascii="Times New Roman" w:hAnsi="Times New Roman"/>
            <w:noProof/>
            <w:webHidden/>
          </w:rPr>
          <w:instrText xml:space="preserve"> PAGEREF _Toc9416877 \h </w:instrText>
        </w:r>
        <w:r w:rsidR="00A1549C" w:rsidRPr="000B2600">
          <w:rPr>
            <w:rFonts w:ascii="Times New Roman" w:hAnsi="Times New Roman"/>
            <w:noProof/>
            <w:webHidden/>
          </w:rPr>
        </w:r>
        <w:r w:rsidR="00A1549C" w:rsidRPr="000B2600">
          <w:rPr>
            <w:rFonts w:ascii="Times New Roman" w:hAnsi="Times New Roman"/>
            <w:noProof/>
            <w:webHidden/>
          </w:rPr>
          <w:fldChar w:fldCharType="separate"/>
        </w:r>
        <w:r w:rsidR="005E7B37" w:rsidRPr="000B2600">
          <w:rPr>
            <w:rFonts w:ascii="Times New Roman" w:hAnsi="Times New Roman"/>
            <w:noProof/>
            <w:webHidden/>
          </w:rPr>
          <w:t>48</w:t>
        </w:r>
        <w:r w:rsidR="00A1549C" w:rsidRPr="000B2600">
          <w:rPr>
            <w:rFonts w:ascii="Times New Roman" w:hAnsi="Times New Roman"/>
            <w:noProof/>
            <w:webHidden/>
          </w:rPr>
          <w:fldChar w:fldCharType="end"/>
        </w:r>
      </w:hyperlink>
    </w:p>
    <w:p w:rsidR="00E525EF" w:rsidRPr="00E525EF" w:rsidRDefault="00A1549C" w:rsidP="00E525EF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lang w:val="en-US"/>
        </w:rPr>
      </w:pPr>
      <w:r w:rsidRPr="000B260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31146" w:rsidRDefault="00031146" w:rsidP="00031146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A6F94" w:rsidRPr="000A6F94" w:rsidRDefault="000A6F94" w:rsidP="000A6F94">
      <w:pPr>
        <w:pStyle w:val="1"/>
        <w:spacing w:after="0"/>
        <w:rPr>
          <w:rFonts w:ascii="Times New Roman" w:hAnsi="Times New Roman"/>
          <w:sz w:val="28"/>
          <w:szCs w:val="28"/>
        </w:rPr>
      </w:pPr>
      <w:r w:rsidRPr="000A6F94">
        <w:rPr>
          <w:rFonts w:ascii="Times New Roman" w:hAnsi="Times New Roman"/>
          <w:sz w:val="28"/>
          <w:szCs w:val="28"/>
        </w:rPr>
        <w:t>I. Общие сведения</w:t>
      </w:r>
    </w:p>
    <w:p w:rsidR="000A6F94" w:rsidRPr="000A6F94" w:rsidRDefault="000A6F94" w:rsidP="00031146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0A6F94" w:rsidRPr="000A6F94" w:rsidTr="002F6232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0A6F94" w:rsidRPr="000A6F94" w:rsidRDefault="000A6F94" w:rsidP="002F62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Врачебная практика в области акушерства и гинекологии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0A6F94" w:rsidRPr="000A6F94" w:rsidRDefault="000A6F94" w:rsidP="002F62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A6F94" w:rsidRPr="000A6F94" w:rsidRDefault="000A6F94" w:rsidP="002F6232">
            <w:pPr>
              <w:spacing w:before="120"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A6F94" w:rsidRPr="000A6F94" w:rsidTr="002F6232">
        <w:trPr>
          <w:jc w:val="center"/>
        </w:trPr>
        <w:tc>
          <w:tcPr>
            <w:tcW w:w="4299" w:type="pct"/>
            <w:gridSpan w:val="2"/>
          </w:tcPr>
          <w:p w:rsidR="000A6F94" w:rsidRPr="000A6F94" w:rsidRDefault="000A6F94" w:rsidP="002F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F94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0A6F94" w:rsidRPr="000A6F94" w:rsidRDefault="000A6F94" w:rsidP="002F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F94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</w:tbl>
    <w:p w:rsidR="00310285" w:rsidRPr="000A6F94" w:rsidRDefault="0031028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A6F94" w:rsidRPr="00746844" w:rsidRDefault="000A6F94" w:rsidP="000A6F94">
      <w:pPr>
        <w:pStyle w:val="Norm"/>
      </w:pPr>
      <w:r w:rsidRPr="00746844">
        <w:t>Основная цель вида профессиональной деятельности:</w:t>
      </w:r>
    </w:p>
    <w:p w:rsidR="000A6F94" w:rsidRPr="00746844" w:rsidRDefault="000A6F94" w:rsidP="000A6F94">
      <w:pPr>
        <w:spacing w:after="0" w:line="240" w:lineRule="auto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0A6F94" w:rsidRPr="000A6F94" w:rsidTr="002F6232">
        <w:trPr>
          <w:jc w:val="center"/>
        </w:trPr>
        <w:tc>
          <w:tcPr>
            <w:tcW w:w="5000" w:type="pct"/>
          </w:tcPr>
          <w:p w:rsidR="003A7EA5" w:rsidRPr="00311CF2" w:rsidRDefault="006313F6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4C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медицинской помощи </w:t>
            </w:r>
            <w:r w:rsidR="008331B7">
              <w:rPr>
                <w:rFonts w:ascii="Times New Roman" w:hAnsi="Times New Roman"/>
                <w:color w:val="000000"/>
                <w:sz w:val="24"/>
                <w:szCs w:val="24"/>
              </w:rPr>
              <w:t>пациентам</w:t>
            </w:r>
            <w:r w:rsidRPr="004C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период беременности, родов</w:t>
            </w:r>
            <w:r w:rsidR="008331B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C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послеродовый период, </w:t>
            </w:r>
            <w:r w:rsidR="008331B7">
              <w:rPr>
                <w:rFonts w:ascii="Times New Roman" w:hAnsi="Times New Roman"/>
                <w:color w:val="000000"/>
                <w:sz w:val="24"/>
                <w:szCs w:val="24"/>
              </w:rPr>
              <w:t>после прерывания беременности, с</w:t>
            </w:r>
            <w:r w:rsidR="00311CF2" w:rsidRPr="004C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31B7">
              <w:rPr>
                <w:rFonts w:ascii="Times New Roman" w:hAnsi="Times New Roman"/>
                <w:color w:val="000000"/>
                <w:sz w:val="24"/>
                <w:szCs w:val="24"/>
              </w:rPr>
              <w:t>акушерскими осложнениями,</w:t>
            </w:r>
            <w:r w:rsidR="008331B7" w:rsidRPr="001F2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31B7">
              <w:rPr>
                <w:rFonts w:ascii="Times New Roman" w:hAnsi="Times New Roman"/>
                <w:color w:val="000000"/>
                <w:sz w:val="24"/>
                <w:szCs w:val="24"/>
              </w:rPr>
              <w:t>гинекологическими</w:t>
            </w:r>
            <w:r w:rsidR="008331B7" w:rsidRPr="001F2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31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</w:tbl>
    <w:p w:rsidR="000A6F94" w:rsidRPr="000A6F94" w:rsidRDefault="000A6F9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F94" w:rsidRPr="00A00560" w:rsidRDefault="000A6F94" w:rsidP="000A6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560">
        <w:rPr>
          <w:rFonts w:ascii="Times New Roman" w:hAnsi="Times New Roman"/>
          <w:sz w:val="24"/>
          <w:szCs w:val="24"/>
        </w:rPr>
        <w:t>Группа занятий: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A00560" w:rsidRPr="00A00560" w:rsidTr="00A00560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0560" w:rsidRPr="00A00560" w:rsidRDefault="00A00560" w:rsidP="002F6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560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427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0560" w:rsidRPr="00A00560" w:rsidRDefault="00A00560" w:rsidP="002F6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560">
              <w:rPr>
                <w:rFonts w:ascii="Times New Roman" w:hAnsi="Times New Roman"/>
                <w:color w:val="000000"/>
                <w:sz w:val="24"/>
                <w:szCs w:val="24"/>
              </w:rPr>
              <w:t>Врачи-специалисты</w:t>
            </w:r>
          </w:p>
        </w:tc>
      </w:tr>
      <w:tr w:rsidR="000A6F94" w:rsidRPr="000A6F94" w:rsidTr="002F6232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A6F94" w:rsidRPr="000A6F94" w:rsidRDefault="000A6F94" w:rsidP="002F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F94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0A6F94">
              <w:rPr>
                <w:rStyle w:val="af0"/>
                <w:rFonts w:ascii="Times New Roman" w:hAnsi="Times New Roman"/>
                <w:sz w:val="20"/>
                <w:szCs w:val="20"/>
              </w:rPr>
              <w:endnoteReference w:id="1"/>
            </w:r>
            <w:r w:rsidRPr="000A6F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A6F94" w:rsidRPr="000A6F94" w:rsidRDefault="000A6F94" w:rsidP="002F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F94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A6F94" w:rsidRPr="000A6F94" w:rsidRDefault="000A6F94" w:rsidP="00A005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A6F94" w:rsidRPr="000A6F94" w:rsidRDefault="000A6F94" w:rsidP="002F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6F94" w:rsidRPr="000A6F94" w:rsidRDefault="000A6F94" w:rsidP="000A6F94">
      <w:pPr>
        <w:spacing w:after="0" w:line="240" w:lineRule="auto"/>
        <w:rPr>
          <w:rFonts w:ascii="Times New Roman" w:hAnsi="Times New Roman"/>
          <w:szCs w:val="24"/>
        </w:rPr>
      </w:pPr>
    </w:p>
    <w:p w:rsidR="00A00560" w:rsidRPr="00A00560" w:rsidRDefault="00A00560" w:rsidP="00A005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560">
        <w:rPr>
          <w:rFonts w:ascii="Times New Roman" w:hAnsi="Times New Roman"/>
          <w:sz w:val="24"/>
          <w:szCs w:val="24"/>
        </w:rPr>
        <w:t>Отнесение к видам экономической деятельности:</w:t>
      </w:r>
    </w:p>
    <w:p w:rsidR="00A00560" w:rsidRPr="00A00560" w:rsidRDefault="00A00560" w:rsidP="00A005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A00560" w:rsidRPr="00A00560" w:rsidTr="002F623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0560" w:rsidRPr="00C85210" w:rsidRDefault="007A4C38" w:rsidP="002F623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A0056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86</w:t>
              </w:r>
              <w:r w:rsidR="00A00560" w:rsidRPr="00C85210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.1</w:t>
              </w:r>
            </w:hyperlink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0560" w:rsidRPr="004F202A" w:rsidRDefault="00A00560" w:rsidP="002F623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больничных организаций</w:t>
            </w:r>
          </w:p>
        </w:tc>
      </w:tr>
      <w:tr w:rsidR="00A00560" w:rsidRPr="00A00560" w:rsidTr="002F623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0560" w:rsidRPr="004F202A" w:rsidRDefault="00A00560" w:rsidP="002F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02A">
              <w:rPr>
                <w:rFonts w:ascii="Times New Roman" w:hAnsi="Times New Roman" w:cs="Times New Roman"/>
                <w:sz w:val="24"/>
                <w:szCs w:val="24"/>
              </w:rPr>
              <w:t>86.22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0560" w:rsidRPr="004F202A" w:rsidRDefault="00A00560" w:rsidP="002F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202A">
              <w:rPr>
                <w:rFonts w:ascii="Times New Roman" w:hAnsi="Times New Roman" w:cs="Times New Roman"/>
                <w:sz w:val="24"/>
                <w:szCs w:val="24"/>
              </w:rPr>
              <w:t>Специальная врачебная практика</w:t>
            </w:r>
          </w:p>
        </w:tc>
      </w:tr>
      <w:tr w:rsidR="00A00560" w:rsidRPr="00A00560" w:rsidTr="002F623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00560" w:rsidRPr="00A00560" w:rsidRDefault="00A00560" w:rsidP="002F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560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A00560">
              <w:rPr>
                <w:rStyle w:val="af0"/>
                <w:rFonts w:ascii="Times New Roman" w:hAnsi="Times New Roman"/>
                <w:sz w:val="20"/>
                <w:szCs w:val="20"/>
              </w:rPr>
              <w:endnoteReference w:id="2"/>
            </w:r>
            <w:r w:rsidRPr="00A0056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A00560" w:rsidRPr="00A00560" w:rsidRDefault="00A00560" w:rsidP="002F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560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A00560" w:rsidRPr="00A00560" w:rsidRDefault="00A00560" w:rsidP="00A00560">
      <w:pPr>
        <w:spacing w:after="0" w:line="240" w:lineRule="auto"/>
        <w:rPr>
          <w:rFonts w:ascii="Times New Roman" w:hAnsi="Times New Roman"/>
          <w:szCs w:val="24"/>
        </w:rPr>
        <w:sectPr w:rsidR="00A00560" w:rsidRPr="00A00560" w:rsidSect="00043102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10285" w:rsidRPr="00865C1E" w:rsidRDefault="009C45B8" w:rsidP="00D830A1">
      <w:pPr>
        <w:pStyle w:val="Level1"/>
        <w:jc w:val="center"/>
        <w:rPr>
          <w:color w:val="000000"/>
          <w:sz w:val="24"/>
          <w:szCs w:val="24"/>
          <w:lang w:val="ru-RU"/>
        </w:rPr>
      </w:pPr>
      <w:bookmarkStart w:id="0" w:name="_Toc9416873"/>
      <w:r w:rsidRPr="00746844">
        <w:rPr>
          <w:lang w:val="ru-RU"/>
        </w:rPr>
        <w:lastRenderedPageBreak/>
        <w:t xml:space="preserve">II. Описание трудовых функций, входящих в профессиональный стандарт </w:t>
      </w:r>
      <w:r w:rsidRPr="00746844">
        <w:rPr>
          <w:lang w:val="ru-RU"/>
        </w:rPr>
        <w:br/>
        <w:t>(функциональная карта вида профессиональной деятельности)</w:t>
      </w:r>
      <w:bookmarkEnd w:id="0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53"/>
        <w:gridCol w:w="2735"/>
        <w:gridCol w:w="1618"/>
        <w:gridCol w:w="5840"/>
        <w:gridCol w:w="1322"/>
        <w:gridCol w:w="2318"/>
      </w:tblGrid>
      <w:tr w:rsidR="009C45B8" w:rsidRPr="009C45B8" w:rsidTr="00C41F61">
        <w:trPr>
          <w:jc w:val="center"/>
        </w:trPr>
        <w:tc>
          <w:tcPr>
            <w:tcW w:w="1794" w:type="pct"/>
            <w:gridSpan w:val="3"/>
          </w:tcPr>
          <w:p w:rsidR="009C45B8" w:rsidRPr="009C45B8" w:rsidRDefault="009C45B8" w:rsidP="002F62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C45B8">
              <w:rPr>
                <w:rFonts w:ascii="Times New Roman" w:hAnsi="Times New Roman"/>
                <w:szCs w:val="24"/>
              </w:rPr>
              <w:t>Обобщенные трудовые функции</w:t>
            </w:r>
          </w:p>
        </w:tc>
        <w:tc>
          <w:tcPr>
            <w:tcW w:w="3206" w:type="pct"/>
            <w:gridSpan w:val="3"/>
          </w:tcPr>
          <w:p w:rsidR="009C45B8" w:rsidRPr="009C45B8" w:rsidRDefault="009C45B8" w:rsidP="002F62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C45B8">
              <w:rPr>
                <w:rFonts w:ascii="Times New Roman" w:hAnsi="Times New Roman"/>
                <w:szCs w:val="24"/>
              </w:rPr>
              <w:t>Трудовые функции</w:t>
            </w:r>
          </w:p>
        </w:tc>
      </w:tr>
      <w:tr w:rsidR="00C41F61" w:rsidRPr="009C45B8" w:rsidTr="00C41F61">
        <w:trPr>
          <w:jc w:val="center"/>
        </w:trPr>
        <w:tc>
          <w:tcPr>
            <w:tcW w:w="322" w:type="pct"/>
            <w:vAlign w:val="center"/>
          </w:tcPr>
          <w:p w:rsidR="009C45B8" w:rsidRPr="009C45B8" w:rsidRDefault="009C45B8" w:rsidP="002F62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C45B8">
              <w:rPr>
                <w:rFonts w:ascii="Times New Roman" w:hAnsi="Times New Roman"/>
                <w:szCs w:val="24"/>
              </w:rPr>
              <w:t>код</w:t>
            </w:r>
          </w:p>
        </w:tc>
        <w:tc>
          <w:tcPr>
            <w:tcW w:w="925" w:type="pct"/>
            <w:vAlign w:val="center"/>
          </w:tcPr>
          <w:p w:rsidR="009C45B8" w:rsidRPr="009C45B8" w:rsidRDefault="009C45B8" w:rsidP="002F62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C45B8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547" w:type="pct"/>
            <w:vAlign w:val="center"/>
          </w:tcPr>
          <w:p w:rsidR="009C45B8" w:rsidRPr="009C45B8" w:rsidRDefault="009C45B8" w:rsidP="002F62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C45B8">
              <w:rPr>
                <w:rFonts w:ascii="Times New Roman" w:hAnsi="Times New Roman"/>
                <w:szCs w:val="24"/>
              </w:rPr>
              <w:t>уровень квалификации</w:t>
            </w:r>
          </w:p>
        </w:tc>
        <w:tc>
          <w:tcPr>
            <w:tcW w:w="1975" w:type="pct"/>
            <w:vAlign w:val="center"/>
          </w:tcPr>
          <w:p w:rsidR="009C45B8" w:rsidRPr="009C45B8" w:rsidRDefault="009C45B8" w:rsidP="002F62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C45B8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447" w:type="pct"/>
            <w:vAlign w:val="center"/>
          </w:tcPr>
          <w:p w:rsidR="009C45B8" w:rsidRPr="009C45B8" w:rsidRDefault="009C45B8" w:rsidP="002F62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C45B8">
              <w:rPr>
                <w:rFonts w:ascii="Times New Roman" w:hAnsi="Times New Roman"/>
                <w:szCs w:val="24"/>
              </w:rPr>
              <w:t>код</w:t>
            </w:r>
          </w:p>
        </w:tc>
        <w:tc>
          <w:tcPr>
            <w:tcW w:w="784" w:type="pct"/>
            <w:vAlign w:val="center"/>
          </w:tcPr>
          <w:p w:rsidR="00C41F61" w:rsidRDefault="009C45B8" w:rsidP="002F62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C45B8">
              <w:rPr>
                <w:rFonts w:ascii="Times New Roman" w:hAnsi="Times New Roman"/>
                <w:szCs w:val="24"/>
              </w:rPr>
              <w:t xml:space="preserve">уровень </w:t>
            </w:r>
          </w:p>
          <w:p w:rsidR="009C45B8" w:rsidRPr="009C45B8" w:rsidRDefault="009C45B8" w:rsidP="002F62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C45B8">
              <w:rPr>
                <w:rFonts w:ascii="Times New Roman" w:hAnsi="Times New Roman"/>
                <w:szCs w:val="24"/>
              </w:rPr>
              <w:t>(подуровень) квалификации</w:t>
            </w:r>
          </w:p>
        </w:tc>
      </w:tr>
      <w:tr w:rsidR="008331B7" w:rsidRPr="009C45B8" w:rsidTr="00C41F61">
        <w:trPr>
          <w:trHeight w:val="20"/>
          <w:jc w:val="center"/>
        </w:trPr>
        <w:tc>
          <w:tcPr>
            <w:tcW w:w="322" w:type="pct"/>
            <w:vMerge w:val="restart"/>
          </w:tcPr>
          <w:p w:rsidR="008331B7" w:rsidRPr="00C41F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F61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25" w:type="pct"/>
            <w:vMerge w:val="restart"/>
          </w:tcPr>
          <w:p w:rsidR="008331B7" w:rsidRPr="004C086C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687">
              <w:rPr>
                <w:rFonts w:ascii="Times New Roman" w:hAnsi="Times New Roman"/>
                <w:sz w:val="24"/>
                <w:szCs w:val="24"/>
              </w:rPr>
              <w:t xml:space="preserve">Оказание первичной специализированной медико-санитарной помощи населению по профилю </w:t>
            </w:r>
            <w:r>
              <w:rPr>
                <w:rFonts w:ascii="Times New Roman" w:hAnsi="Times New Roman"/>
                <w:sz w:val="24"/>
                <w:szCs w:val="24"/>
              </w:rPr>
              <w:t>«акушерство и гинекология»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 xml:space="preserve"> в амбулаторных условиях и (или) в условиях дневного стационара</w:t>
            </w:r>
          </w:p>
        </w:tc>
        <w:tc>
          <w:tcPr>
            <w:tcW w:w="547" w:type="pct"/>
            <w:vMerge w:val="restart"/>
          </w:tcPr>
          <w:p w:rsidR="008331B7" w:rsidRPr="00C41F61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F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5" w:type="pct"/>
          </w:tcPr>
          <w:p w:rsidR="008331B7" w:rsidRPr="001176B7" w:rsidRDefault="008331B7" w:rsidP="008331B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медицинского обследования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="00047265" w:rsidRPr="000C6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в амбулаторных условиях и (или) в условиях дневного стационара</w:t>
            </w:r>
          </w:p>
        </w:tc>
        <w:tc>
          <w:tcPr>
            <w:tcW w:w="447" w:type="pct"/>
          </w:tcPr>
          <w:p w:rsidR="008331B7" w:rsidRPr="004C086C" w:rsidRDefault="008331B7" w:rsidP="008331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A/01.8</w:t>
            </w:r>
          </w:p>
        </w:tc>
        <w:tc>
          <w:tcPr>
            <w:tcW w:w="784" w:type="pct"/>
          </w:tcPr>
          <w:p w:rsidR="008331B7" w:rsidRPr="00C41F61" w:rsidRDefault="008331B7" w:rsidP="008331B7">
            <w:pPr>
              <w:tabs>
                <w:tab w:val="left" w:pos="438"/>
                <w:tab w:val="center" w:pos="110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1B7" w:rsidRPr="009C45B8" w:rsidTr="00C41F61">
        <w:trPr>
          <w:trHeight w:val="20"/>
          <w:jc w:val="center"/>
        </w:trPr>
        <w:tc>
          <w:tcPr>
            <w:tcW w:w="322" w:type="pct"/>
            <w:vMerge/>
          </w:tcPr>
          <w:p w:rsidR="008331B7" w:rsidRPr="00C41F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8331B7" w:rsidRPr="00C41F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8331B7" w:rsidRPr="00C41F61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pct"/>
          </w:tcPr>
          <w:p w:rsidR="008331B7" w:rsidRPr="001176B7" w:rsidRDefault="008331B7" w:rsidP="008331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Назначение лечения пациентам 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желез, контроль его эффективности и безопасности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в амбулаторных условиях и (или) в условиях дневного стационара</w:t>
            </w:r>
          </w:p>
        </w:tc>
        <w:tc>
          <w:tcPr>
            <w:tcW w:w="447" w:type="pct"/>
          </w:tcPr>
          <w:p w:rsidR="008331B7" w:rsidRPr="00C41F61" w:rsidRDefault="008331B7" w:rsidP="008331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A/02.8</w:t>
            </w:r>
          </w:p>
        </w:tc>
        <w:tc>
          <w:tcPr>
            <w:tcW w:w="784" w:type="pct"/>
          </w:tcPr>
          <w:p w:rsidR="008331B7" w:rsidRPr="00C41F61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1B7" w:rsidRPr="009C45B8" w:rsidTr="00C41F61">
        <w:trPr>
          <w:trHeight w:val="20"/>
          <w:jc w:val="center"/>
        </w:trPr>
        <w:tc>
          <w:tcPr>
            <w:tcW w:w="322" w:type="pct"/>
            <w:vMerge/>
          </w:tcPr>
          <w:p w:rsidR="008331B7" w:rsidRPr="00C41F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8331B7" w:rsidRPr="00C41F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8331B7" w:rsidRPr="00C41F61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pct"/>
          </w:tcPr>
          <w:p w:rsidR="008331B7" w:rsidRPr="001176B7" w:rsidRDefault="008331B7" w:rsidP="008331B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и контроль эффективности медицинской реабилитации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пациентов 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в амбулаторных условиях и (или) в условиях дневного стационара</w:t>
            </w:r>
          </w:p>
        </w:tc>
        <w:tc>
          <w:tcPr>
            <w:tcW w:w="447" w:type="pct"/>
          </w:tcPr>
          <w:p w:rsidR="008331B7" w:rsidRPr="00C41F61" w:rsidRDefault="008331B7" w:rsidP="008331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A/03.8</w:t>
            </w:r>
          </w:p>
        </w:tc>
        <w:tc>
          <w:tcPr>
            <w:tcW w:w="784" w:type="pct"/>
          </w:tcPr>
          <w:p w:rsidR="008331B7" w:rsidRDefault="008331B7" w:rsidP="008331B7">
            <w:pPr>
              <w:jc w:val="center"/>
            </w:pPr>
            <w:r w:rsidRPr="003343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1B7" w:rsidRPr="009C45B8" w:rsidTr="00C41F61">
        <w:trPr>
          <w:trHeight w:val="20"/>
          <w:jc w:val="center"/>
        </w:trPr>
        <w:tc>
          <w:tcPr>
            <w:tcW w:w="322" w:type="pct"/>
            <w:vMerge/>
          </w:tcPr>
          <w:p w:rsidR="008331B7" w:rsidRPr="00C41F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8331B7" w:rsidRPr="00C41F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8331B7" w:rsidRPr="00C41F61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pct"/>
          </w:tcPr>
          <w:p w:rsidR="008331B7" w:rsidRPr="000C6687" w:rsidRDefault="008331B7" w:rsidP="00833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контроль эффективности мероприятий по профилактике и формированию здорового образа жизни и санитарно-гигиеническому просвещению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женской части </w:t>
            </w:r>
            <w:r w:rsidRPr="000C668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в амбулаторных условиях и (или) в условиях дневного стационара</w:t>
            </w:r>
          </w:p>
        </w:tc>
        <w:tc>
          <w:tcPr>
            <w:tcW w:w="447" w:type="pct"/>
          </w:tcPr>
          <w:p w:rsidR="008331B7" w:rsidRPr="00C41F61" w:rsidRDefault="008331B7" w:rsidP="008331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A/04.8</w:t>
            </w:r>
          </w:p>
        </w:tc>
        <w:tc>
          <w:tcPr>
            <w:tcW w:w="784" w:type="pct"/>
          </w:tcPr>
          <w:p w:rsidR="008331B7" w:rsidRDefault="008331B7" w:rsidP="008331B7">
            <w:pPr>
              <w:jc w:val="center"/>
            </w:pPr>
            <w:r w:rsidRPr="003343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1B7" w:rsidRPr="009C45B8" w:rsidTr="00C41F61">
        <w:trPr>
          <w:trHeight w:val="20"/>
          <w:jc w:val="center"/>
        </w:trPr>
        <w:tc>
          <w:tcPr>
            <w:tcW w:w="322" w:type="pct"/>
            <w:vMerge/>
          </w:tcPr>
          <w:p w:rsidR="008331B7" w:rsidRPr="00C41F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8331B7" w:rsidRPr="00C41F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8331B7" w:rsidRPr="00C41F61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pct"/>
          </w:tcPr>
          <w:p w:rsidR="008331B7" w:rsidRPr="000C6687" w:rsidRDefault="008331B7" w:rsidP="00833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медицинских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экспертиз в отношении</w:t>
            </w:r>
            <w:r w:rsidRPr="000C6687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молочных желез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в амбулаторных условиях и (или) в условиях дневного стационара</w:t>
            </w:r>
          </w:p>
        </w:tc>
        <w:tc>
          <w:tcPr>
            <w:tcW w:w="447" w:type="pct"/>
          </w:tcPr>
          <w:p w:rsidR="008331B7" w:rsidRPr="00C41F61" w:rsidRDefault="008331B7" w:rsidP="008331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A/05.8</w:t>
            </w:r>
          </w:p>
        </w:tc>
        <w:tc>
          <w:tcPr>
            <w:tcW w:w="784" w:type="pct"/>
          </w:tcPr>
          <w:p w:rsidR="008331B7" w:rsidRPr="0033437F" w:rsidRDefault="008331B7" w:rsidP="0083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1B7" w:rsidRPr="009C45B8" w:rsidTr="00C41F61">
        <w:trPr>
          <w:trHeight w:val="20"/>
          <w:jc w:val="center"/>
        </w:trPr>
        <w:tc>
          <w:tcPr>
            <w:tcW w:w="322" w:type="pct"/>
            <w:vMerge/>
          </w:tcPr>
          <w:p w:rsidR="008331B7" w:rsidRPr="00C41F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8331B7" w:rsidRPr="00C41F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8331B7" w:rsidRPr="00C41F61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pct"/>
          </w:tcPr>
          <w:p w:rsidR="008331B7" w:rsidRPr="00C41F61" w:rsidRDefault="008331B7" w:rsidP="008331B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44B0F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медико-статистической информации</w:t>
            </w:r>
            <w:r w:rsidRPr="007D0F2D">
              <w:rPr>
                <w:rFonts w:ascii="Times New Roman" w:hAnsi="Times New Roman"/>
                <w:sz w:val="24"/>
                <w:szCs w:val="24"/>
              </w:rPr>
              <w:t>, ведение медицинской документации,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деятельности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находящегося в распоряжении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медицинского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в амбулаторных условиях и (или) в условиях дневного стационара</w:t>
            </w:r>
          </w:p>
        </w:tc>
        <w:tc>
          <w:tcPr>
            <w:tcW w:w="447" w:type="pct"/>
          </w:tcPr>
          <w:p w:rsidR="008331B7" w:rsidRPr="00C41F61" w:rsidRDefault="008331B7" w:rsidP="008331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A/06</w:t>
            </w:r>
            <w:r w:rsidRPr="00C4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784" w:type="pct"/>
          </w:tcPr>
          <w:p w:rsidR="008331B7" w:rsidRDefault="008331B7" w:rsidP="008331B7">
            <w:pPr>
              <w:jc w:val="center"/>
            </w:pPr>
            <w:r w:rsidRPr="003343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1B7" w:rsidRPr="009C45B8" w:rsidTr="000B2600">
        <w:trPr>
          <w:trHeight w:val="138"/>
          <w:jc w:val="center"/>
        </w:trPr>
        <w:tc>
          <w:tcPr>
            <w:tcW w:w="322" w:type="pct"/>
            <w:vMerge/>
          </w:tcPr>
          <w:p w:rsidR="008331B7" w:rsidRPr="00C41F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8331B7" w:rsidRPr="00C41F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/>
          </w:tcPr>
          <w:p w:rsidR="008331B7" w:rsidRPr="00C41F61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pct"/>
          </w:tcPr>
          <w:p w:rsidR="008331B7" w:rsidRPr="000E1FB6" w:rsidRDefault="008331B7" w:rsidP="008331B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17832">
              <w:rPr>
                <w:rFonts w:ascii="Times New Roman" w:hAnsi="Times New Roman"/>
                <w:sz w:val="24"/>
                <w:szCs w:val="24"/>
              </w:rPr>
              <w:t>Оказание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832">
              <w:rPr>
                <w:rFonts w:ascii="Times New Roman" w:hAnsi="Times New Roman"/>
                <w:sz w:val="24"/>
                <w:szCs w:val="24"/>
              </w:rPr>
              <w:t>в экстренной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в амбулаторных условиях и (или) в условиях дневного стационара</w:t>
            </w:r>
          </w:p>
        </w:tc>
        <w:tc>
          <w:tcPr>
            <w:tcW w:w="447" w:type="pct"/>
          </w:tcPr>
          <w:p w:rsidR="008331B7" w:rsidRPr="00C41F61" w:rsidRDefault="008331B7" w:rsidP="008331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A/07</w:t>
            </w:r>
            <w:r w:rsidRPr="00C4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784" w:type="pct"/>
          </w:tcPr>
          <w:p w:rsidR="008331B7" w:rsidRPr="0033437F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1B7" w:rsidRPr="009C45B8" w:rsidTr="00C41F61">
        <w:trPr>
          <w:trHeight w:val="20"/>
          <w:jc w:val="center"/>
        </w:trPr>
        <w:tc>
          <w:tcPr>
            <w:tcW w:w="322" w:type="pct"/>
            <w:vMerge w:val="restart"/>
          </w:tcPr>
          <w:p w:rsidR="008331B7" w:rsidRPr="00C41F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25" w:type="pct"/>
            <w:vMerge w:val="restart"/>
          </w:tcPr>
          <w:p w:rsidR="008331B7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специализированной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, в том числе высокотехнологичной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медицинской помощи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населению по профилю «акушерство и гинекология» в стационарных условиях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331B7" w:rsidRPr="00532F13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</w:tcPr>
          <w:p w:rsidR="008331B7" w:rsidRPr="00C41F61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5" w:type="pct"/>
          </w:tcPr>
          <w:p w:rsidR="008331B7" w:rsidRPr="001176B7" w:rsidRDefault="008331B7" w:rsidP="008331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медицинского обследования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="00047265"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стационарных условиях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47" w:type="pct"/>
          </w:tcPr>
          <w:p w:rsidR="008331B7" w:rsidRDefault="008331B7" w:rsidP="008331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/01.8</w:t>
            </w:r>
          </w:p>
        </w:tc>
        <w:tc>
          <w:tcPr>
            <w:tcW w:w="784" w:type="pct"/>
          </w:tcPr>
          <w:p w:rsidR="008331B7" w:rsidRDefault="008331B7" w:rsidP="0083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1B7" w:rsidRPr="009C45B8" w:rsidTr="00C41F61">
        <w:trPr>
          <w:trHeight w:val="20"/>
          <w:jc w:val="center"/>
        </w:trPr>
        <w:tc>
          <w:tcPr>
            <w:tcW w:w="322" w:type="pct"/>
            <w:vMerge/>
          </w:tcPr>
          <w:p w:rsidR="008331B7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8331B7" w:rsidRPr="001F2D7B" w:rsidRDefault="008331B7" w:rsidP="0083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" w:type="pct"/>
            <w:vMerge/>
          </w:tcPr>
          <w:p w:rsidR="008331B7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pct"/>
          </w:tcPr>
          <w:p w:rsidR="008331B7" w:rsidRPr="001176B7" w:rsidRDefault="008331B7" w:rsidP="008331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Назначение лечения пациентам 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желез, контроль его эффективности и безопасности 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стационарных условиях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47" w:type="pct"/>
          </w:tcPr>
          <w:p w:rsidR="008331B7" w:rsidRDefault="008331B7" w:rsidP="008331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/02.8</w:t>
            </w:r>
          </w:p>
        </w:tc>
        <w:tc>
          <w:tcPr>
            <w:tcW w:w="784" w:type="pct"/>
          </w:tcPr>
          <w:p w:rsidR="008331B7" w:rsidRDefault="008331B7" w:rsidP="0083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1B7" w:rsidRPr="009C45B8" w:rsidTr="00C41F61">
        <w:trPr>
          <w:trHeight w:val="20"/>
          <w:jc w:val="center"/>
        </w:trPr>
        <w:tc>
          <w:tcPr>
            <w:tcW w:w="322" w:type="pct"/>
            <w:vMerge/>
          </w:tcPr>
          <w:p w:rsidR="008331B7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8331B7" w:rsidRPr="001F2D7B" w:rsidRDefault="008331B7" w:rsidP="0083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" w:type="pct"/>
            <w:vMerge/>
          </w:tcPr>
          <w:p w:rsidR="008331B7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pct"/>
          </w:tcPr>
          <w:p w:rsidR="008331B7" w:rsidRPr="001176B7" w:rsidRDefault="008331B7" w:rsidP="008331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и контроль эффективности медицинской реабилитации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пациентов 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стационарных условиях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47" w:type="pct"/>
          </w:tcPr>
          <w:p w:rsidR="008331B7" w:rsidRPr="00C41F61" w:rsidRDefault="008331B7" w:rsidP="008331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/03.8</w:t>
            </w:r>
          </w:p>
        </w:tc>
        <w:tc>
          <w:tcPr>
            <w:tcW w:w="784" w:type="pct"/>
          </w:tcPr>
          <w:p w:rsidR="008331B7" w:rsidRDefault="008331B7" w:rsidP="008331B7">
            <w:pPr>
              <w:jc w:val="center"/>
            </w:pPr>
            <w:r w:rsidRPr="003343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1B7" w:rsidRPr="009C45B8" w:rsidTr="00C41F61">
        <w:trPr>
          <w:trHeight w:val="20"/>
          <w:jc w:val="center"/>
        </w:trPr>
        <w:tc>
          <w:tcPr>
            <w:tcW w:w="322" w:type="pct"/>
            <w:vMerge/>
          </w:tcPr>
          <w:p w:rsidR="008331B7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8331B7" w:rsidRPr="001F2D7B" w:rsidRDefault="008331B7" w:rsidP="0083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" w:type="pct"/>
            <w:vMerge/>
          </w:tcPr>
          <w:p w:rsidR="008331B7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pct"/>
          </w:tcPr>
          <w:p w:rsidR="008331B7" w:rsidRPr="00657A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A61">
              <w:rPr>
                <w:rFonts w:ascii="Times New Roman" w:hAnsi="Times New Roman"/>
                <w:sz w:val="24"/>
                <w:szCs w:val="24"/>
              </w:rPr>
              <w:t xml:space="preserve">Проведение и контроль эффективности мероприятий по профилактике и формированию здорового образа жизни и санитарно-гигиеническому просвещению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женской части </w:t>
            </w:r>
            <w:r w:rsidRPr="00657A6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стационарных условиях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47" w:type="pct"/>
          </w:tcPr>
          <w:p w:rsidR="008331B7" w:rsidRDefault="008331B7" w:rsidP="008331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В/04</w:t>
            </w:r>
            <w:r w:rsidRPr="00C4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784" w:type="pct"/>
          </w:tcPr>
          <w:p w:rsidR="008331B7" w:rsidRPr="0033437F" w:rsidRDefault="008331B7" w:rsidP="0083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1B7" w:rsidRPr="009C45B8" w:rsidTr="00C41F61">
        <w:trPr>
          <w:trHeight w:val="20"/>
          <w:jc w:val="center"/>
        </w:trPr>
        <w:tc>
          <w:tcPr>
            <w:tcW w:w="322" w:type="pct"/>
            <w:vMerge/>
          </w:tcPr>
          <w:p w:rsidR="008331B7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8331B7" w:rsidRPr="001F2D7B" w:rsidRDefault="008331B7" w:rsidP="0083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" w:type="pct"/>
            <w:vMerge/>
          </w:tcPr>
          <w:p w:rsidR="008331B7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pct"/>
          </w:tcPr>
          <w:p w:rsidR="008331B7" w:rsidRPr="00657A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687">
              <w:rPr>
                <w:rFonts w:ascii="Times New Roman" w:hAnsi="Times New Roman"/>
                <w:sz w:val="24"/>
                <w:szCs w:val="24"/>
              </w:rPr>
              <w:t xml:space="preserve">Проведение медицинских экспертиз в отношении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менности, родов, 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послеродовый период,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 прерывания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гинекологическими заболеваниями и доброкачественными диффузными изменениями молочных желез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стационарных условиях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47" w:type="pct"/>
          </w:tcPr>
          <w:p w:rsidR="008331B7" w:rsidRDefault="008331B7" w:rsidP="008331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В/05</w:t>
            </w:r>
            <w:r w:rsidRPr="00C4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784" w:type="pct"/>
          </w:tcPr>
          <w:p w:rsidR="008331B7" w:rsidRPr="0033437F" w:rsidRDefault="008331B7" w:rsidP="0083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1B7" w:rsidRPr="009C45B8" w:rsidTr="00C41F61">
        <w:trPr>
          <w:trHeight w:val="20"/>
          <w:jc w:val="center"/>
        </w:trPr>
        <w:tc>
          <w:tcPr>
            <w:tcW w:w="322" w:type="pct"/>
            <w:vMerge/>
          </w:tcPr>
          <w:p w:rsidR="008331B7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8331B7" w:rsidRPr="001F2D7B" w:rsidRDefault="008331B7" w:rsidP="0083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" w:type="pct"/>
            <w:vMerge/>
          </w:tcPr>
          <w:p w:rsidR="008331B7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pct"/>
          </w:tcPr>
          <w:p w:rsidR="008331B7" w:rsidRPr="00517832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44B0F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медико-статистической информации</w:t>
            </w:r>
            <w:r w:rsidRPr="007D0F2D">
              <w:rPr>
                <w:rFonts w:ascii="Times New Roman" w:hAnsi="Times New Roman"/>
                <w:sz w:val="24"/>
                <w:szCs w:val="24"/>
              </w:rPr>
              <w:t>, ведение медицинской документации, организация деятельности находящегося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распоряжении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медицинского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стационарных условиях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47" w:type="pct"/>
          </w:tcPr>
          <w:p w:rsidR="008331B7" w:rsidRDefault="008331B7" w:rsidP="008331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В/06</w:t>
            </w:r>
            <w:r w:rsidRPr="00C4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784" w:type="pct"/>
          </w:tcPr>
          <w:p w:rsidR="008331B7" w:rsidRDefault="008331B7" w:rsidP="0083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31B7" w:rsidRPr="009C45B8" w:rsidTr="000B2600">
        <w:trPr>
          <w:trHeight w:val="144"/>
          <w:jc w:val="center"/>
        </w:trPr>
        <w:tc>
          <w:tcPr>
            <w:tcW w:w="322" w:type="pct"/>
            <w:vMerge/>
          </w:tcPr>
          <w:p w:rsidR="008331B7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8331B7" w:rsidRPr="001F2D7B" w:rsidRDefault="008331B7" w:rsidP="0083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7" w:type="pct"/>
            <w:vMerge/>
          </w:tcPr>
          <w:p w:rsidR="008331B7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pct"/>
          </w:tcPr>
          <w:p w:rsidR="008331B7" w:rsidRPr="00C41F61" w:rsidRDefault="008331B7" w:rsidP="00833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832">
              <w:rPr>
                <w:rFonts w:ascii="Times New Roman" w:hAnsi="Times New Roman"/>
                <w:sz w:val="24"/>
                <w:szCs w:val="24"/>
              </w:rPr>
              <w:t>Оказание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832">
              <w:rPr>
                <w:rFonts w:ascii="Times New Roman" w:hAnsi="Times New Roman"/>
                <w:sz w:val="24"/>
                <w:szCs w:val="24"/>
              </w:rPr>
              <w:t>в экстренной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стационарных условиях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47" w:type="pct"/>
          </w:tcPr>
          <w:p w:rsidR="008331B7" w:rsidRDefault="008331B7" w:rsidP="008331B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В/07</w:t>
            </w:r>
            <w:r w:rsidRPr="00C41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784" w:type="pct"/>
          </w:tcPr>
          <w:p w:rsidR="008331B7" w:rsidRDefault="008331B7" w:rsidP="0083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510EC" w:rsidRDefault="00D510EC" w:rsidP="002F6232">
      <w:pPr>
        <w:spacing w:after="0" w:line="240" w:lineRule="auto"/>
        <w:rPr>
          <w:rFonts w:ascii="Times New Roman" w:hAnsi="Times New Roman"/>
          <w:sz w:val="24"/>
          <w:szCs w:val="24"/>
        </w:rPr>
        <w:sectPr w:rsidR="00D510EC" w:rsidSect="00D510EC">
          <w:headerReference w:type="default" r:id="rId12"/>
          <w:pgSz w:w="16838" w:h="11905" w:orient="landscape"/>
          <w:pgMar w:top="1134" w:right="1134" w:bottom="567" w:left="1134" w:header="284" w:footer="0" w:gutter="0"/>
          <w:cols w:space="720"/>
          <w:titlePg/>
          <w:docGrid w:linePitch="299"/>
        </w:sectPr>
      </w:pPr>
    </w:p>
    <w:p w:rsidR="00D510EC" w:rsidRPr="00746844" w:rsidRDefault="00D510EC" w:rsidP="00D510EC">
      <w:pPr>
        <w:pStyle w:val="Level1"/>
        <w:jc w:val="center"/>
        <w:rPr>
          <w:sz w:val="24"/>
          <w:szCs w:val="24"/>
          <w:lang w:val="ru-RU"/>
        </w:rPr>
      </w:pPr>
      <w:bookmarkStart w:id="1" w:name="_Toc9416874"/>
      <w:r w:rsidRPr="00746844">
        <w:rPr>
          <w:lang w:val="ru-RU"/>
        </w:rPr>
        <w:lastRenderedPageBreak/>
        <w:t>III. Характеристика обобщенных трудовых функций</w:t>
      </w:r>
      <w:bookmarkEnd w:id="1"/>
    </w:p>
    <w:p w:rsidR="00D510EC" w:rsidRDefault="00D510EC" w:rsidP="00D510E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10EC" w:rsidRPr="00746844" w:rsidRDefault="00D510EC" w:rsidP="00D510EC">
      <w:pPr>
        <w:pStyle w:val="Level2"/>
      </w:pPr>
      <w:bookmarkStart w:id="2" w:name="_Toc9416875"/>
      <w:r w:rsidRPr="00746844">
        <w:t>3.1. Обобщенная трудовая функция</w:t>
      </w:r>
      <w:bookmarkEnd w:id="2"/>
      <w:r w:rsidRPr="00746844">
        <w:t xml:space="preserve"> </w:t>
      </w:r>
    </w:p>
    <w:p w:rsidR="00D510EC" w:rsidRPr="00677B1E" w:rsidRDefault="00D510EC" w:rsidP="00D510E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5"/>
        <w:gridCol w:w="4770"/>
        <w:gridCol w:w="904"/>
        <w:gridCol w:w="1057"/>
        <w:gridCol w:w="1576"/>
        <w:gridCol w:w="538"/>
      </w:tblGrid>
      <w:tr w:rsidR="00D510EC" w:rsidRPr="00677B1E" w:rsidTr="006E6D82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D510EC" w:rsidRPr="00677B1E" w:rsidRDefault="00D510EC" w:rsidP="006E6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B1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510EC" w:rsidRPr="00677B1E" w:rsidRDefault="008331B7" w:rsidP="000C2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687">
              <w:rPr>
                <w:rFonts w:ascii="Times New Roman" w:hAnsi="Times New Roman"/>
                <w:sz w:val="24"/>
                <w:szCs w:val="24"/>
              </w:rPr>
              <w:t xml:space="preserve">Оказание первичной специализированной медико-санитарной помощи населению по профилю </w:t>
            </w:r>
            <w:r>
              <w:rPr>
                <w:rFonts w:ascii="Times New Roman" w:hAnsi="Times New Roman"/>
                <w:sz w:val="24"/>
                <w:szCs w:val="24"/>
              </w:rPr>
              <w:t>«акушерство и гинекология»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 xml:space="preserve"> в амбулаторных условиях и (или) в условиях дневного стационара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510EC" w:rsidRPr="00677B1E" w:rsidRDefault="00D510EC" w:rsidP="006E6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B1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0EC" w:rsidRPr="00677B1E" w:rsidRDefault="00D510EC" w:rsidP="006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B1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510EC" w:rsidRPr="00677B1E" w:rsidRDefault="00D510EC" w:rsidP="006E6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77B1E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0EC" w:rsidRPr="00677B1E" w:rsidRDefault="00D510EC" w:rsidP="006E6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510EC" w:rsidRPr="00677B1E" w:rsidRDefault="00D510EC" w:rsidP="00613251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0EC" w:rsidRPr="00677B1E" w:rsidRDefault="00D510EC" w:rsidP="00D510E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27"/>
        <w:gridCol w:w="21"/>
        <w:gridCol w:w="1274"/>
        <w:gridCol w:w="637"/>
        <w:gridCol w:w="1911"/>
        <w:gridCol w:w="637"/>
        <w:gridCol w:w="1274"/>
        <w:gridCol w:w="2139"/>
      </w:tblGrid>
      <w:tr w:rsidR="00D510EC" w:rsidRPr="00C02B90" w:rsidTr="006E6D82">
        <w:trPr>
          <w:jc w:val="center"/>
        </w:trPr>
        <w:tc>
          <w:tcPr>
            <w:tcW w:w="2548" w:type="dxa"/>
            <w:gridSpan w:val="2"/>
            <w:tcBorders>
              <w:right w:val="single" w:sz="4" w:space="0" w:color="808080"/>
            </w:tcBorders>
            <w:vAlign w:val="center"/>
          </w:tcPr>
          <w:p w:rsidR="00D510EC" w:rsidRPr="00C02B90" w:rsidRDefault="00D510EC" w:rsidP="006E6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B90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510EC" w:rsidRPr="00C02B90" w:rsidRDefault="00D510EC" w:rsidP="006E6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B9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0EC" w:rsidRPr="00C02B90" w:rsidRDefault="00D510EC" w:rsidP="006E6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B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510EC" w:rsidRPr="00C02B90" w:rsidRDefault="00D510EC" w:rsidP="006E6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B9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0EC" w:rsidRPr="00C02B90" w:rsidRDefault="00D510EC" w:rsidP="006E6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0EC" w:rsidRPr="00C02B90" w:rsidRDefault="00D510EC" w:rsidP="006E6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0EC" w:rsidRPr="00C02B90" w:rsidRDefault="00D510EC" w:rsidP="006E6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0EC" w:rsidRPr="00C02B90" w:rsidTr="006E6D82">
        <w:trPr>
          <w:jc w:val="center"/>
        </w:trPr>
        <w:tc>
          <w:tcPr>
            <w:tcW w:w="2548" w:type="dxa"/>
            <w:gridSpan w:val="2"/>
            <w:vAlign w:val="center"/>
          </w:tcPr>
          <w:p w:rsidR="00D510EC" w:rsidRPr="00C02B90" w:rsidRDefault="00D510EC" w:rsidP="006E6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D510EC" w:rsidRPr="00C02B90" w:rsidRDefault="00D510EC" w:rsidP="006E6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D510EC" w:rsidRPr="00C02B90" w:rsidRDefault="00D510EC" w:rsidP="006E6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D510EC" w:rsidRPr="00C02B90" w:rsidRDefault="00D510EC" w:rsidP="006E6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D510EC" w:rsidRPr="00C02B90" w:rsidRDefault="00D510EC" w:rsidP="006E6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D510EC" w:rsidRPr="00C02B90" w:rsidRDefault="00D510EC" w:rsidP="006E6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B9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9" w:type="dxa"/>
            <w:tcBorders>
              <w:top w:val="single" w:sz="4" w:space="0" w:color="808080"/>
            </w:tcBorders>
          </w:tcPr>
          <w:p w:rsidR="00D510EC" w:rsidRPr="00C02B90" w:rsidRDefault="00D510EC" w:rsidP="006E6D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B9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3D131A" w:rsidRPr="00C02B90" w:rsidTr="00D951C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7" w:type="dxa"/>
          </w:tcPr>
          <w:p w:rsidR="003D131A" w:rsidRPr="00C02B90" w:rsidRDefault="00D44CF4" w:rsidP="001E4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 w:rsidRPr="002C49B5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</w:p>
        </w:tc>
        <w:tc>
          <w:tcPr>
            <w:tcW w:w="7893" w:type="dxa"/>
            <w:gridSpan w:val="7"/>
          </w:tcPr>
          <w:p w:rsidR="00C02B90" w:rsidRPr="008813BA" w:rsidRDefault="008536F8" w:rsidP="00C02B9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7A61">
              <w:rPr>
                <w:rFonts w:ascii="Times New Roman" w:hAnsi="Times New Roman"/>
                <w:color w:val="000000"/>
              </w:rPr>
              <w:t>В</w:t>
            </w:r>
            <w:r w:rsidR="001800E3" w:rsidRPr="00657A61">
              <w:rPr>
                <w:rFonts w:ascii="Times New Roman" w:hAnsi="Times New Roman"/>
                <w:color w:val="000000"/>
              </w:rPr>
              <w:t>рач</w:t>
            </w:r>
            <w:r w:rsidR="00C02B90" w:rsidRPr="00657A61">
              <w:rPr>
                <w:rFonts w:ascii="Times New Roman" w:hAnsi="Times New Roman"/>
                <w:color w:val="000000"/>
              </w:rPr>
              <w:t>-акушер-гинеколог</w:t>
            </w:r>
            <w:r w:rsidR="001E438B" w:rsidRPr="00657A61">
              <w:rPr>
                <w:rStyle w:val="af0"/>
                <w:rFonts w:ascii="Times New Roman" w:hAnsi="Times New Roman"/>
                <w:sz w:val="20"/>
                <w:szCs w:val="20"/>
              </w:rPr>
              <w:endnoteReference w:id="3"/>
            </w:r>
          </w:p>
          <w:p w:rsidR="003D131A" w:rsidRPr="00C02B90" w:rsidRDefault="003D131A" w:rsidP="002F6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B1E" w:rsidRPr="00C85210" w:rsidRDefault="00677B1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2"/>
      </w:tblGrid>
      <w:tr w:rsidR="00C02B90" w:rsidRPr="00C02B90" w:rsidTr="002F6232">
        <w:trPr>
          <w:jc w:val="center"/>
        </w:trPr>
        <w:tc>
          <w:tcPr>
            <w:tcW w:w="1213" w:type="pct"/>
          </w:tcPr>
          <w:p w:rsidR="00C02B90" w:rsidRPr="00C02B90" w:rsidRDefault="00C02B90" w:rsidP="002F62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2B90">
              <w:rPr>
                <w:rFonts w:ascii="Times New Roman" w:hAnsi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C02B90" w:rsidRDefault="00D44CF4" w:rsidP="00647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C51AB5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C51AB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760704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38B">
              <w:rPr>
                <w:rFonts w:ascii="Times New Roman" w:hAnsi="Times New Roman"/>
                <w:sz w:val="24"/>
                <w:szCs w:val="24"/>
              </w:rPr>
              <w:t>«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  <w:r w:rsidR="001E438B">
              <w:rPr>
                <w:rFonts w:ascii="Times New Roman" w:hAnsi="Times New Roman"/>
                <w:sz w:val="24"/>
                <w:szCs w:val="24"/>
              </w:rPr>
              <w:t>»</w:t>
            </w:r>
            <w:r w:rsidR="00760704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38B">
              <w:rPr>
                <w:rFonts w:ascii="Times New Roman" w:hAnsi="Times New Roman"/>
                <w:sz w:val="24"/>
                <w:szCs w:val="24"/>
              </w:rPr>
              <w:t>«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>Педиатрия</w:t>
            </w:r>
            <w:r w:rsidR="001E438B">
              <w:rPr>
                <w:rFonts w:ascii="Times New Roman" w:hAnsi="Times New Roman"/>
                <w:sz w:val="24"/>
                <w:szCs w:val="24"/>
              </w:rPr>
              <w:t>» и п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 xml:space="preserve">одготовка в </w:t>
            </w:r>
            <w:r w:rsidR="001800E3">
              <w:rPr>
                <w:rFonts w:ascii="Times New Roman" w:hAnsi="Times New Roman"/>
                <w:sz w:val="24"/>
                <w:szCs w:val="24"/>
              </w:rPr>
              <w:t xml:space="preserve">интернатуре и (или) 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 xml:space="preserve">ординатуре по специальности </w:t>
            </w:r>
            <w:r w:rsidR="001E438B">
              <w:rPr>
                <w:rFonts w:ascii="Times New Roman" w:hAnsi="Times New Roman"/>
                <w:sz w:val="24"/>
                <w:szCs w:val="24"/>
              </w:rPr>
              <w:t>«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  <w:r w:rsidR="001E438B">
              <w:rPr>
                <w:rFonts w:ascii="Times New Roman" w:hAnsi="Times New Roman"/>
                <w:sz w:val="24"/>
                <w:szCs w:val="24"/>
              </w:rPr>
              <w:t>»</w:t>
            </w:r>
            <w:r w:rsidR="00760704" w:rsidRPr="00F77037">
              <w:rPr>
                <w:rStyle w:val="af0"/>
                <w:rFonts w:ascii="Times New Roman" w:hAnsi="Times New Roman"/>
                <w:sz w:val="20"/>
                <w:szCs w:val="20"/>
              </w:rPr>
              <w:t xml:space="preserve"> </w:t>
            </w:r>
            <w:r w:rsidR="00760704" w:rsidRPr="00F77037">
              <w:rPr>
                <w:rStyle w:val="af0"/>
                <w:rFonts w:ascii="Times New Roman" w:hAnsi="Times New Roman"/>
                <w:sz w:val="20"/>
                <w:szCs w:val="20"/>
              </w:rPr>
              <w:endnoteReference w:id="4"/>
            </w:r>
          </w:p>
          <w:p w:rsidR="00760704" w:rsidRDefault="00760704" w:rsidP="00647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760704" w:rsidRPr="00C02B90" w:rsidRDefault="00760704" w:rsidP="0076070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C51AB5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C51AB5">
              <w:rPr>
                <w:rFonts w:ascii="Times New Roman" w:hAnsi="Times New Roman"/>
                <w:sz w:val="24"/>
                <w:szCs w:val="24"/>
              </w:rPr>
              <w:t xml:space="preserve"> по специальност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  <w:r>
              <w:rPr>
                <w:rFonts w:ascii="Times New Roman" w:hAnsi="Times New Roman"/>
                <w:sz w:val="24"/>
                <w:szCs w:val="24"/>
              </w:rPr>
              <w:t>» или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>Педиатрия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 освоение программы ординатуры 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/>
                <w:sz w:val="24"/>
                <w:szCs w:val="24"/>
              </w:rPr>
              <w:t>» в части, касающейся профессиональных компетенций, соответствующих обобщенной трудовой функции кода А профессионального стандарта «Врач-акушер-гинеколог»</w:t>
            </w:r>
          </w:p>
        </w:tc>
      </w:tr>
      <w:tr w:rsidR="00C02B90" w:rsidRPr="00C02B90" w:rsidTr="002F6232">
        <w:trPr>
          <w:jc w:val="center"/>
        </w:trPr>
        <w:tc>
          <w:tcPr>
            <w:tcW w:w="1213" w:type="pct"/>
          </w:tcPr>
          <w:p w:rsidR="00C02B90" w:rsidRPr="00C02B90" w:rsidRDefault="00C02B90" w:rsidP="002F62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2B90">
              <w:rPr>
                <w:rFonts w:ascii="Times New Roman" w:hAnsi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C02B90" w:rsidRPr="00C02B90" w:rsidRDefault="00C02B90" w:rsidP="002F62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2B90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C02B90" w:rsidRPr="00C02B90" w:rsidTr="002F6232">
        <w:trPr>
          <w:jc w:val="center"/>
        </w:trPr>
        <w:tc>
          <w:tcPr>
            <w:tcW w:w="1213" w:type="pct"/>
          </w:tcPr>
          <w:p w:rsidR="00C02B90" w:rsidRPr="00C02B90" w:rsidRDefault="00C02B90" w:rsidP="002F62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2B90">
              <w:rPr>
                <w:rFonts w:ascii="Times New Roman" w:hAnsi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D951CA" w:rsidRPr="00D951CA" w:rsidRDefault="00D951CA" w:rsidP="00A05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51CA">
              <w:rPr>
                <w:rFonts w:ascii="Times New Roman" w:hAnsi="Times New Roman"/>
                <w:sz w:val="24"/>
                <w:szCs w:val="24"/>
              </w:rPr>
              <w:t>Сертификат специалиста</w:t>
            </w:r>
            <w:r w:rsidR="00766607" w:rsidRPr="00F77037">
              <w:rPr>
                <w:rStyle w:val="af0"/>
                <w:rFonts w:ascii="Times New Roman" w:eastAsia="Calibri" w:hAnsi="Times New Roman"/>
                <w:color w:val="000000"/>
                <w:sz w:val="20"/>
                <w:szCs w:val="20"/>
              </w:rPr>
              <w:endnoteReference w:id="5"/>
            </w:r>
            <w:r w:rsidRPr="00D95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0E3" w:rsidRPr="00821E96">
              <w:rPr>
                <w:rFonts w:ascii="Times New Roman" w:hAnsi="Times New Roman"/>
                <w:sz w:val="24"/>
                <w:szCs w:val="24"/>
              </w:rPr>
              <w:t xml:space="preserve">или свидетельство об аккредитации специалиста </w:t>
            </w:r>
            <w:r w:rsidRPr="00D951CA">
              <w:rPr>
                <w:rFonts w:ascii="Times New Roman" w:hAnsi="Times New Roman"/>
                <w:sz w:val="24"/>
                <w:szCs w:val="24"/>
              </w:rPr>
              <w:t>по специальности «</w:t>
            </w:r>
            <w:r w:rsidRPr="00D951CA">
              <w:rPr>
                <w:rFonts w:ascii="Times New Roman" w:hAnsi="Times New Roman"/>
                <w:color w:val="000000"/>
                <w:sz w:val="24"/>
                <w:szCs w:val="24"/>
              </w:rPr>
              <w:t>Акушерство и гинекология</w:t>
            </w:r>
            <w:r w:rsidRPr="00D951CA">
              <w:rPr>
                <w:rFonts w:ascii="Times New Roman" w:hAnsi="Times New Roman"/>
                <w:sz w:val="24"/>
                <w:szCs w:val="24"/>
              </w:rPr>
              <w:t>»</w:t>
            </w:r>
            <w:r w:rsidR="00201B7F" w:rsidRPr="00F77037">
              <w:rPr>
                <w:rStyle w:val="af0"/>
                <w:rFonts w:ascii="Times New Roman" w:eastAsia="Calibri" w:hAnsi="Times New Roman"/>
                <w:color w:val="000000"/>
                <w:sz w:val="20"/>
                <w:szCs w:val="20"/>
              </w:rPr>
              <w:endnoteReference w:id="6"/>
            </w:r>
            <w:r w:rsidR="00201B7F">
              <w:rPr>
                <w:rFonts w:ascii="Times New Roman" w:hAnsi="Times New Roman"/>
                <w:sz w:val="24"/>
                <w:szCs w:val="24"/>
              </w:rPr>
              <w:t>, полученное по результатам освоения</w:t>
            </w:r>
            <w:r w:rsidR="00602198">
              <w:rPr>
                <w:rFonts w:ascii="Times New Roman" w:hAnsi="Times New Roman"/>
                <w:sz w:val="24"/>
                <w:szCs w:val="24"/>
              </w:rPr>
              <w:t xml:space="preserve"> программы ординатуры </w:t>
            </w:r>
            <w:r w:rsidR="00602198" w:rsidRPr="00C51AB5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  <w:r w:rsidR="00602198">
              <w:rPr>
                <w:rFonts w:ascii="Times New Roman" w:hAnsi="Times New Roman"/>
                <w:sz w:val="24"/>
                <w:szCs w:val="24"/>
              </w:rPr>
              <w:t>«</w:t>
            </w:r>
            <w:r w:rsidR="00602198" w:rsidRPr="00C51AB5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  <w:r w:rsidR="00602198">
              <w:rPr>
                <w:rFonts w:ascii="Times New Roman" w:hAnsi="Times New Roman"/>
                <w:sz w:val="24"/>
                <w:szCs w:val="24"/>
              </w:rPr>
              <w:t>» в части, касающейся профессиональных компетенций, соответствующих обобщенной трудовой функции кода А профессионального стандарта «Врач-акушер-гинеколог»</w:t>
            </w:r>
          </w:p>
          <w:p w:rsidR="00D951CA" w:rsidRPr="00D951CA" w:rsidRDefault="00D951CA" w:rsidP="00647E3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Прохождение </w:t>
            </w:r>
            <w:r w:rsidR="00602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обязательных </w:t>
            </w:r>
            <w:r w:rsidRPr="00D9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</w:t>
            </w:r>
            <w:r w:rsidR="001800E3" w:rsidRPr="00316F12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1E438B" w:rsidRPr="001F2D7B">
              <w:rPr>
                <w:rStyle w:val="af0"/>
                <w:rFonts w:ascii="Times New Roman" w:hAnsi="Times New Roman"/>
                <w:sz w:val="20"/>
              </w:rPr>
              <w:endnoteReference w:id="7"/>
            </w:r>
            <w:r w:rsidR="00F77037" w:rsidRPr="001F2D7B">
              <w:rPr>
                <w:rFonts w:ascii="Times New Roman" w:hAnsi="Times New Roman" w:cs="Times New Roman"/>
                <w:sz w:val="20"/>
                <w:vertAlign w:val="superscript"/>
              </w:rPr>
              <w:t>,</w:t>
            </w:r>
            <w:r w:rsidR="001E438B" w:rsidRPr="001F2D7B">
              <w:rPr>
                <w:rStyle w:val="af0"/>
                <w:rFonts w:ascii="Times New Roman" w:hAnsi="Times New Roman"/>
                <w:sz w:val="20"/>
              </w:rPr>
              <w:endnoteReference w:id="8"/>
            </w:r>
          </w:p>
          <w:p w:rsidR="00C02B90" w:rsidRPr="00D951CA" w:rsidRDefault="00D951CA" w:rsidP="00A05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1F2D7B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Pr="00F77037">
              <w:rPr>
                <w:rStyle w:val="af0"/>
                <w:rFonts w:ascii="Times New Roman" w:hAnsi="Times New Roman"/>
                <w:sz w:val="20"/>
                <w:szCs w:val="20"/>
              </w:rPr>
              <w:endnoteReference w:id="9"/>
            </w:r>
            <w:r w:rsidRPr="00C43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2B90" w:rsidRPr="00C02B90" w:rsidTr="002F6232">
        <w:trPr>
          <w:jc w:val="center"/>
        </w:trPr>
        <w:tc>
          <w:tcPr>
            <w:tcW w:w="1213" w:type="pct"/>
          </w:tcPr>
          <w:p w:rsidR="00D44CF4" w:rsidRDefault="00C02B90" w:rsidP="002F62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2B90">
              <w:rPr>
                <w:rFonts w:ascii="Times New Roman" w:hAnsi="Times New Roman"/>
                <w:szCs w:val="24"/>
              </w:rPr>
              <w:t xml:space="preserve">Другие </w:t>
            </w:r>
          </w:p>
          <w:p w:rsidR="00C02B90" w:rsidRPr="00C02B90" w:rsidRDefault="00C02B90" w:rsidP="002F62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2B90">
              <w:rPr>
                <w:rFonts w:ascii="Times New Roman" w:hAnsi="Times New Roman"/>
                <w:szCs w:val="24"/>
              </w:rPr>
              <w:t>характеристики</w:t>
            </w:r>
          </w:p>
        </w:tc>
        <w:tc>
          <w:tcPr>
            <w:tcW w:w="3787" w:type="pct"/>
          </w:tcPr>
          <w:p w:rsidR="00766607" w:rsidRDefault="00C51AB5" w:rsidP="00C51AB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целью профессионального роста и присвоения квалификационных категорий</w:t>
            </w:r>
            <w:r w:rsidR="007666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C51AB5" w:rsidRPr="00C55693" w:rsidRDefault="00C51AB5" w:rsidP="00C51AB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дополнительное профессиональное образование</w:t>
            </w:r>
            <w:r w:rsidR="00647E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800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программы повышения квалификации</w:t>
            </w:r>
            <w:r w:rsidR="001800E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  <w:r w:rsidR="007666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51AB5" w:rsidRPr="00C55693" w:rsidRDefault="00C51AB5" w:rsidP="00C51AB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формирование профессиональных навыков через наставничество</w:t>
            </w:r>
            <w:r w:rsidR="007666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51AB5" w:rsidRPr="00C55693" w:rsidRDefault="00C51AB5" w:rsidP="00C51AB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стажировка</w:t>
            </w:r>
            <w:r w:rsidR="007666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51AB5" w:rsidRPr="00C55693" w:rsidRDefault="00C51AB5" w:rsidP="00C51AB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C438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использование современных дистанционных образовательных </w:t>
            </w:r>
            <w:r w:rsidRPr="00C438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технологий (образовательный портал и </w:t>
            </w:r>
            <w:proofErr w:type="spellStart"/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вебинары</w:t>
            </w:r>
            <w:proofErr w:type="spellEnd"/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  <w:r w:rsidR="007666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51AB5" w:rsidRPr="00C55693" w:rsidRDefault="00C51AB5" w:rsidP="00C51AB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- тренинги в </w:t>
            </w:r>
            <w:proofErr w:type="spellStart"/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симуляционных</w:t>
            </w:r>
            <w:proofErr w:type="spellEnd"/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центрах</w:t>
            </w:r>
            <w:r w:rsidR="007666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C51AB5" w:rsidRDefault="00C51AB5" w:rsidP="00C51AB5">
            <w:pPr>
              <w:pStyle w:val="ConsPlusNormal"/>
              <w:spacing w:line="240" w:lineRule="exact"/>
              <w:ind w:left="161" w:hanging="1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участие в съездах, конгрессах, конференциях, мастер-классах и других образовательных мероприятиях</w:t>
            </w:r>
          </w:p>
          <w:p w:rsidR="00C51AB5" w:rsidRDefault="00C51AB5" w:rsidP="00A0526D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93">
              <w:rPr>
                <w:rFonts w:ascii="Times New Roman" w:hAnsi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55693">
              <w:rPr>
                <w:rFonts w:ascii="Times New Roman" w:hAnsi="Times New Roman"/>
                <w:sz w:val="24"/>
                <w:szCs w:val="24"/>
              </w:rPr>
              <w:t xml:space="preserve"> врачебн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55693">
              <w:rPr>
                <w:rFonts w:ascii="Times New Roman" w:hAnsi="Times New Roman"/>
                <w:sz w:val="24"/>
                <w:szCs w:val="24"/>
              </w:rPr>
              <w:t xml:space="preserve"> тайн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556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800E3">
              <w:rPr>
                <w:rFonts w:ascii="Times New Roman" w:hAnsi="Times New Roman"/>
                <w:sz w:val="24"/>
                <w:szCs w:val="24"/>
              </w:rPr>
              <w:t>к</w:t>
            </w:r>
            <w:r w:rsidR="001800E3" w:rsidRPr="00C55693">
              <w:rPr>
                <w:rFonts w:ascii="Times New Roman" w:hAnsi="Times New Roman"/>
                <w:sz w:val="24"/>
                <w:szCs w:val="24"/>
              </w:rPr>
              <w:t>лятв</w:t>
            </w:r>
            <w:r w:rsidR="001800E3">
              <w:rPr>
                <w:rFonts w:ascii="Times New Roman" w:hAnsi="Times New Roman"/>
                <w:sz w:val="24"/>
                <w:szCs w:val="24"/>
              </w:rPr>
              <w:t>ы</w:t>
            </w:r>
            <w:r w:rsidR="001800E3" w:rsidRPr="00C55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693">
              <w:rPr>
                <w:rFonts w:ascii="Times New Roman" w:hAnsi="Times New Roman"/>
                <w:sz w:val="24"/>
                <w:szCs w:val="24"/>
              </w:rPr>
              <w:t>врача</w:t>
            </w:r>
            <w:r w:rsidRPr="001F2D7B">
              <w:rPr>
                <w:rStyle w:val="af0"/>
                <w:rFonts w:ascii="Times New Roman" w:hAnsi="Times New Roman"/>
                <w:sz w:val="20"/>
              </w:rPr>
              <w:endnoteReference w:id="10"/>
            </w:r>
            <w:r w:rsidRPr="00C55693">
              <w:rPr>
                <w:rFonts w:ascii="Times New Roman" w:hAnsi="Times New Roman"/>
                <w:sz w:val="24"/>
                <w:szCs w:val="24"/>
              </w:rPr>
              <w:t>, принцип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55693">
              <w:rPr>
                <w:rFonts w:ascii="Times New Roman" w:hAnsi="Times New Roman"/>
                <w:sz w:val="24"/>
                <w:szCs w:val="24"/>
              </w:rPr>
              <w:t xml:space="preserve"> врачебной этики и деонтологии в работе с пациентами </w:t>
            </w:r>
            <w:r w:rsidR="00766607">
              <w:rPr>
                <w:rFonts w:ascii="Times New Roman" w:hAnsi="Times New Roman"/>
                <w:sz w:val="24"/>
                <w:szCs w:val="24"/>
              </w:rPr>
              <w:t>(</w:t>
            </w:r>
            <w:r w:rsidRPr="00C55693">
              <w:rPr>
                <w:rFonts w:ascii="Times New Roman" w:hAnsi="Times New Roman"/>
                <w:sz w:val="24"/>
                <w:szCs w:val="24"/>
              </w:rPr>
              <w:t>их законн</w:t>
            </w:r>
            <w:r>
              <w:rPr>
                <w:rFonts w:ascii="Times New Roman" w:hAnsi="Times New Roman"/>
                <w:sz w:val="24"/>
                <w:szCs w:val="24"/>
              </w:rPr>
              <w:t>ыми представителями</w:t>
            </w:r>
            <w:r w:rsidR="0076660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коллегами</w:t>
            </w:r>
          </w:p>
          <w:p w:rsidR="00C02B90" w:rsidRPr="00C02B90" w:rsidRDefault="00C51AB5" w:rsidP="0060219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="00766607" w:rsidRPr="004D7B07">
              <w:rPr>
                <w:rFonts w:ascii="Times New Roman" w:hAnsi="Times New Roman"/>
                <w:sz w:val="24"/>
                <w:szCs w:val="24"/>
              </w:rPr>
              <w:t>нормативных правовых актов</w:t>
            </w:r>
            <w:r w:rsidR="00602198">
              <w:rPr>
                <w:rFonts w:ascii="Times New Roman" w:hAnsi="Times New Roman"/>
                <w:sz w:val="24"/>
                <w:szCs w:val="24"/>
              </w:rPr>
              <w:t xml:space="preserve"> в сфере охраны здоровья граждан</w:t>
            </w:r>
            <w:r w:rsidR="00766607" w:rsidRPr="004D7B07">
              <w:rPr>
                <w:rFonts w:ascii="Times New Roman" w:hAnsi="Times New Roman"/>
                <w:sz w:val="24"/>
                <w:szCs w:val="24"/>
              </w:rPr>
              <w:t>,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198">
              <w:rPr>
                <w:rFonts w:ascii="Times New Roman" w:hAnsi="Times New Roman"/>
                <w:sz w:val="24"/>
                <w:szCs w:val="24"/>
              </w:rPr>
              <w:t>регулирующих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 xml:space="preserve"> деятельность медицинских организаций</w:t>
            </w:r>
            <w:r w:rsidRPr="00223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медицинских работников,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602198">
              <w:rPr>
                <w:rFonts w:ascii="Times New Roman" w:hAnsi="Times New Roman"/>
                <w:sz w:val="24"/>
                <w:szCs w:val="24"/>
              </w:rPr>
              <w:t>у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 xml:space="preserve"> государственных гарантий </w:t>
            </w:r>
            <w:r w:rsidR="00F77037">
              <w:rPr>
                <w:rFonts w:ascii="Times New Roman" w:hAnsi="Times New Roman"/>
                <w:sz w:val="24"/>
                <w:szCs w:val="24"/>
              </w:rPr>
              <w:t xml:space="preserve">бесплатного 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>оказания гражданам медицинской помощи</w:t>
            </w:r>
          </w:p>
        </w:tc>
      </w:tr>
    </w:tbl>
    <w:p w:rsidR="00310285" w:rsidRPr="00C85210" w:rsidRDefault="0031028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1AB5" w:rsidRPr="00C51AB5" w:rsidRDefault="00C51AB5" w:rsidP="00C51AB5">
      <w:pPr>
        <w:pStyle w:val="Norm"/>
      </w:pPr>
      <w:r w:rsidRPr="00C51AB5">
        <w:t>Дополнительные характеристики</w:t>
      </w:r>
    </w:p>
    <w:p w:rsidR="00C51AB5" w:rsidRPr="00C51AB5" w:rsidRDefault="00C51AB5" w:rsidP="00C51AB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2"/>
      </w:tblGrid>
      <w:tr w:rsidR="00C51AB5" w:rsidRPr="00C51AB5" w:rsidTr="002F6232">
        <w:trPr>
          <w:jc w:val="center"/>
        </w:trPr>
        <w:tc>
          <w:tcPr>
            <w:tcW w:w="1282" w:type="pct"/>
            <w:vAlign w:val="center"/>
          </w:tcPr>
          <w:p w:rsidR="00C51AB5" w:rsidRPr="00C51AB5" w:rsidRDefault="00C51AB5" w:rsidP="002F6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C51AB5" w:rsidRPr="00C51AB5" w:rsidRDefault="00C51AB5" w:rsidP="002F6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C51AB5" w:rsidRPr="00C51AB5" w:rsidRDefault="00C51AB5" w:rsidP="002F6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51AB5" w:rsidRPr="00C51AB5" w:rsidTr="002F6232">
        <w:trPr>
          <w:jc w:val="center"/>
        </w:trPr>
        <w:tc>
          <w:tcPr>
            <w:tcW w:w="1282" w:type="pct"/>
          </w:tcPr>
          <w:p w:rsidR="00C51AB5" w:rsidRPr="00C51AB5" w:rsidRDefault="00C51AB5" w:rsidP="002F6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C51AB5" w:rsidRPr="00C51AB5" w:rsidRDefault="007A4C38" w:rsidP="002F623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C51AB5" w:rsidRPr="00C51A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221</w:t>
              </w:r>
            </w:hyperlink>
            <w:r w:rsidR="00C51AB5" w:rsidRPr="00C51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37" w:type="pct"/>
          </w:tcPr>
          <w:p w:rsidR="00C51AB5" w:rsidRPr="00C51AB5" w:rsidRDefault="00C51AB5" w:rsidP="002F623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Врачи-специалисты</w:t>
            </w:r>
          </w:p>
        </w:tc>
      </w:tr>
      <w:tr w:rsidR="00C51AB5" w:rsidRPr="00C51AB5" w:rsidTr="002F6232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1AB5" w:rsidRPr="00C51AB5" w:rsidRDefault="00C51AB5" w:rsidP="002F6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1F2D7B">
              <w:rPr>
                <w:rStyle w:val="af0"/>
                <w:rFonts w:ascii="Times New Roman" w:hAnsi="Times New Roman"/>
                <w:sz w:val="20"/>
                <w:szCs w:val="20"/>
              </w:rPr>
              <w:endnoteReference w:id="11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1AB5" w:rsidRPr="00C51AB5" w:rsidRDefault="00C51AB5" w:rsidP="002F6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1AB5" w:rsidRPr="00C51AB5" w:rsidRDefault="00C51AB5" w:rsidP="002F623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акушер-гинеколог</w:t>
            </w:r>
          </w:p>
        </w:tc>
      </w:tr>
      <w:tr w:rsidR="00C51AB5" w:rsidRPr="00C51AB5" w:rsidTr="002F6232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51AB5" w:rsidRPr="00C51AB5" w:rsidRDefault="00C51AB5" w:rsidP="002F6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1F2D7B">
              <w:rPr>
                <w:rStyle w:val="af0"/>
                <w:rFonts w:ascii="Times New Roman" w:hAnsi="Times New Roman"/>
                <w:sz w:val="20"/>
                <w:szCs w:val="20"/>
              </w:rPr>
              <w:endnoteReference w:id="12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1AB5" w:rsidRPr="00C51AB5" w:rsidRDefault="007A4C38" w:rsidP="002F623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C51AB5" w:rsidRPr="00C51A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20463</w:t>
              </w:r>
            </w:hyperlink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1AB5" w:rsidRPr="00C51AB5" w:rsidRDefault="00C51AB5" w:rsidP="002F623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Врач-специалист</w:t>
            </w:r>
          </w:p>
        </w:tc>
      </w:tr>
      <w:tr w:rsidR="00766607" w:rsidRPr="00C51AB5" w:rsidTr="002F6232">
        <w:trPr>
          <w:jc w:val="center"/>
        </w:trPr>
        <w:tc>
          <w:tcPr>
            <w:tcW w:w="128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766607" w:rsidRPr="00C51AB5" w:rsidRDefault="00766607" w:rsidP="002F6232">
            <w:pPr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1F2D7B">
              <w:rPr>
                <w:rStyle w:val="af0"/>
                <w:rFonts w:ascii="Times New Roman" w:hAnsi="Times New Roman"/>
                <w:sz w:val="20"/>
                <w:szCs w:val="20"/>
              </w:rPr>
              <w:endnoteReference w:id="13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66607" w:rsidRPr="00C51AB5" w:rsidRDefault="00766607" w:rsidP="002F62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B07">
              <w:rPr>
                <w:rFonts w:ascii="Times New Roman" w:hAnsi="Times New Roman"/>
                <w:sz w:val="24"/>
                <w:szCs w:val="24"/>
              </w:rPr>
              <w:t>3.31.05.01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66607" w:rsidRPr="00C51AB5" w:rsidRDefault="00766607" w:rsidP="002F62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766607" w:rsidRPr="00C51AB5" w:rsidTr="002F6232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66607" w:rsidRPr="00C51AB5" w:rsidRDefault="00766607" w:rsidP="002F62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66607" w:rsidRPr="00C51AB5" w:rsidRDefault="00766607" w:rsidP="002F62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B07">
              <w:rPr>
                <w:rFonts w:ascii="Times New Roman" w:hAnsi="Times New Roman"/>
                <w:sz w:val="24"/>
                <w:szCs w:val="24"/>
              </w:rPr>
              <w:t>3.31.05.02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66607" w:rsidRPr="00C51AB5" w:rsidRDefault="00766607" w:rsidP="002F62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</w:tbl>
    <w:p w:rsidR="00310285" w:rsidRPr="00C51AB5" w:rsidRDefault="0031028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285" w:rsidRDefault="0031028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210">
        <w:rPr>
          <w:rFonts w:ascii="Times New Roman" w:hAnsi="Times New Roman" w:cs="Times New Roman"/>
          <w:b/>
          <w:color w:val="000000"/>
          <w:sz w:val="24"/>
          <w:szCs w:val="24"/>
        </w:rPr>
        <w:t>3.1.1. Трудовая функция</w:t>
      </w:r>
    </w:p>
    <w:p w:rsidR="005F5485" w:rsidRPr="00C85210" w:rsidRDefault="005F548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0"/>
        <w:gridCol w:w="4620"/>
        <w:gridCol w:w="580"/>
        <w:gridCol w:w="1160"/>
        <w:gridCol w:w="1740"/>
        <w:gridCol w:w="580"/>
      </w:tblGrid>
      <w:tr w:rsidR="00C51AB5" w:rsidRPr="001176B7" w:rsidTr="002F623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51AB5" w:rsidRPr="001176B7" w:rsidRDefault="00C51AB5" w:rsidP="002F62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51AB5" w:rsidRPr="001176B7" w:rsidRDefault="008331B7" w:rsidP="00253FD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медицинского обследования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в амбулаторных условиях и (или) в условиях дневного стационара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51AB5" w:rsidRPr="001176B7" w:rsidRDefault="00C51AB5" w:rsidP="002F62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1AB5" w:rsidRPr="001176B7" w:rsidRDefault="00C51AB5" w:rsidP="002F62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A/01.8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51AB5" w:rsidRPr="001176B7" w:rsidRDefault="00C51AB5" w:rsidP="002F62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1AB5" w:rsidRPr="001176B7" w:rsidRDefault="00C51AB5" w:rsidP="002F62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310285" w:rsidRPr="001176B7" w:rsidRDefault="003102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1AB5" w:rsidRPr="001176B7" w:rsidRDefault="00C51A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1AB5" w:rsidRPr="001176B7" w:rsidRDefault="00C51AB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8"/>
        <w:gridCol w:w="1186"/>
        <w:gridCol w:w="638"/>
        <w:gridCol w:w="1911"/>
        <w:gridCol w:w="638"/>
        <w:gridCol w:w="1273"/>
        <w:gridCol w:w="2136"/>
      </w:tblGrid>
      <w:tr w:rsidR="001176B7" w:rsidRPr="001176B7" w:rsidTr="002F623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51AB5" w:rsidRPr="001176B7" w:rsidRDefault="00C51AB5" w:rsidP="002F62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51AB5" w:rsidRPr="001176B7" w:rsidRDefault="00C51AB5" w:rsidP="002F62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1AB5" w:rsidRPr="001176B7" w:rsidRDefault="00C51AB5" w:rsidP="002F62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51AB5" w:rsidRPr="001176B7" w:rsidRDefault="00C51AB5" w:rsidP="002F62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1AB5" w:rsidRPr="001176B7" w:rsidRDefault="00C51AB5" w:rsidP="002F62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1AB5" w:rsidRPr="001176B7" w:rsidRDefault="00C51AB5" w:rsidP="002F62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1AB5" w:rsidRPr="001176B7" w:rsidRDefault="00C51AB5" w:rsidP="002F62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51AB5" w:rsidRPr="001176B7" w:rsidTr="002F6232">
        <w:trPr>
          <w:jc w:val="center"/>
        </w:trPr>
        <w:tc>
          <w:tcPr>
            <w:tcW w:w="1266" w:type="pct"/>
            <w:vAlign w:val="center"/>
          </w:tcPr>
          <w:p w:rsidR="00C51AB5" w:rsidRPr="001176B7" w:rsidRDefault="00C51AB5" w:rsidP="002F62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51AB5" w:rsidRPr="001176B7" w:rsidRDefault="00C51AB5" w:rsidP="002F62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51AB5" w:rsidRPr="001176B7" w:rsidRDefault="00C51AB5" w:rsidP="002F62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51AB5" w:rsidRPr="001176B7" w:rsidRDefault="00C51AB5" w:rsidP="002F62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51AB5" w:rsidRPr="001176B7" w:rsidRDefault="00C51AB5" w:rsidP="002F62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51AB5" w:rsidRPr="001176B7" w:rsidRDefault="00C51AB5" w:rsidP="002F62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51AB5" w:rsidRPr="001176B7" w:rsidRDefault="00C51AB5" w:rsidP="002F62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10285" w:rsidRPr="001176B7" w:rsidRDefault="0031028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967"/>
      </w:tblGrid>
      <w:tr w:rsidR="008331B7" w:rsidRPr="001176B7" w:rsidTr="00C51AB5">
        <w:tc>
          <w:tcPr>
            <w:tcW w:w="2381" w:type="dxa"/>
            <w:vMerge w:val="restart"/>
          </w:tcPr>
          <w:p w:rsidR="008331B7" w:rsidRPr="001176B7" w:rsidRDefault="008331B7" w:rsidP="008331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967" w:type="dxa"/>
          </w:tcPr>
          <w:p w:rsidR="008331B7" w:rsidRPr="001176B7" w:rsidRDefault="008331B7" w:rsidP="008331B7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Сбор жалоб, 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анамнеза жизни и заболевания пациентов (их законных представителей)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8331B7" w:rsidRPr="00C85210" w:rsidTr="00C51AB5">
        <w:tc>
          <w:tcPr>
            <w:tcW w:w="2381" w:type="dxa"/>
            <w:vMerge/>
          </w:tcPr>
          <w:p w:rsidR="008331B7" w:rsidRPr="00C85210" w:rsidRDefault="008331B7" w:rsidP="008331B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1176B7" w:rsidRDefault="008331B7" w:rsidP="008331B7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Интерпретация информации, полученной от пациентов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(их законных представителей)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8331B7" w:rsidRPr="00C85210" w:rsidTr="00C51AB5">
        <w:tc>
          <w:tcPr>
            <w:tcW w:w="2381" w:type="dxa"/>
            <w:vMerge/>
          </w:tcPr>
          <w:p w:rsidR="008331B7" w:rsidRPr="00C85210" w:rsidRDefault="008331B7" w:rsidP="008331B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1176B7" w:rsidRDefault="008331B7" w:rsidP="008331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Осмотр пациентов в период беременности, 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lastRenderedPageBreak/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8331B7" w:rsidRPr="00C85210" w:rsidTr="00C51AB5">
        <w:tc>
          <w:tcPr>
            <w:tcW w:w="2381" w:type="dxa"/>
            <w:vMerge/>
          </w:tcPr>
          <w:p w:rsidR="008331B7" w:rsidRPr="00C85210" w:rsidRDefault="008331B7" w:rsidP="008331B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1176B7" w:rsidRDefault="008331B7" w:rsidP="008331B7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>Формулирование предварительного диагноза и составление плана проведения лабораторных и инструментальных исследований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8331B7" w:rsidRPr="00C85210" w:rsidTr="00C51AB5">
        <w:tc>
          <w:tcPr>
            <w:tcW w:w="2381" w:type="dxa"/>
            <w:vMerge/>
          </w:tcPr>
          <w:p w:rsidR="008331B7" w:rsidRPr="00C85210" w:rsidRDefault="008331B7" w:rsidP="0083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1176B7" w:rsidRDefault="008331B7" w:rsidP="008331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пациентов в период беременности, 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="00047265"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</w:p>
        </w:tc>
      </w:tr>
      <w:tr w:rsidR="008331B7" w:rsidRPr="00C85210" w:rsidTr="00C51AB5">
        <w:tc>
          <w:tcPr>
            <w:tcW w:w="2381" w:type="dxa"/>
            <w:vMerge/>
          </w:tcPr>
          <w:p w:rsidR="008331B7" w:rsidRPr="00C85210" w:rsidRDefault="008331B7" w:rsidP="0083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1176B7" w:rsidRDefault="008331B7" w:rsidP="008331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и обеспечение безопасности диагностических манипуляций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="00047265"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</w:p>
        </w:tc>
      </w:tr>
      <w:tr w:rsidR="008331B7" w:rsidRPr="00C85210" w:rsidTr="00C51AB5">
        <w:tc>
          <w:tcPr>
            <w:tcW w:w="2381" w:type="dxa"/>
            <w:vMerge/>
          </w:tcPr>
          <w:p w:rsidR="008331B7" w:rsidRPr="00C85210" w:rsidRDefault="008331B7" w:rsidP="0083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1176B7" w:rsidRDefault="008331B7" w:rsidP="007A4C38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Интерпретация результатов осмотров, лабораторных и инструментальных исследований пациентов в период беременности, в послеродовом периоде, после прерывания беременности, с гинекологическими заболеваниями и </w:t>
            </w:r>
            <w:r w:rsidR="007A4C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доброкачественными диффузными изменениями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молочных желез</w:t>
            </w:r>
          </w:p>
        </w:tc>
      </w:tr>
      <w:tr w:rsidR="008331B7" w:rsidRPr="00C85210" w:rsidTr="00146940">
        <w:trPr>
          <w:trHeight w:val="1392"/>
        </w:trPr>
        <w:tc>
          <w:tcPr>
            <w:tcW w:w="2381" w:type="dxa"/>
            <w:vMerge/>
          </w:tcPr>
          <w:p w:rsidR="008331B7" w:rsidRPr="00C85210" w:rsidRDefault="008331B7" w:rsidP="0083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1176B7" w:rsidRDefault="008331B7" w:rsidP="008331B7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пациентов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="00047265"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консультацию к врачам-специалистам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8331B7" w:rsidRPr="00C85210" w:rsidTr="00C51AB5">
        <w:tc>
          <w:tcPr>
            <w:tcW w:w="2381" w:type="dxa"/>
            <w:vMerge/>
          </w:tcPr>
          <w:p w:rsidR="008331B7" w:rsidRPr="00C85210" w:rsidRDefault="008331B7" w:rsidP="0083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1176B7" w:rsidRDefault="008331B7" w:rsidP="008331B7">
            <w:pPr>
              <w:pStyle w:val="ConsPlusNormal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Установление диагноза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="00047265"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действующей международной статистической классификации болезней и проблем, связанных со здоровьем (далее - МКБ) </w:t>
            </w:r>
          </w:p>
        </w:tc>
      </w:tr>
      <w:tr w:rsidR="008331B7" w:rsidRPr="00C85210" w:rsidTr="00C51AB5">
        <w:tc>
          <w:tcPr>
            <w:tcW w:w="2381" w:type="dxa"/>
            <w:vMerge/>
          </w:tcPr>
          <w:p w:rsidR="008331B7" w:rsidRPr="00C85210" w:rsidRDefault="008331B7" w:rsidP="0083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1176B7" w:rsidRDefault="008331B7" w:rsidP="008331B7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дифференциальной диагностики между акушерскими осложнениями,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между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гинекологическими заболеваниями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между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заболеваниями молочных желез</w:t>
            </w:r>
          </w:p>
        </w:tc>
      </w:tr>
      <w:tr w:rsidR="008331B7" w:rsidRPr="00C85210" w:rsidTr="00C51AB5">
        <w:tc>
          <w:tcPr>
            <w:tcW w:w="2381" w:type="dxa"/>
            <w:vMerge/>
          </w:tcPr>
          <w:p w:rsidR="008331B7" w:rsidRPr="00C85210" w:rsidRDefault="008331B7" w:rsidP="0083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1176B7" w:rsidRDefault="008331B7" w:rsidP="008331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дифференциальной диагностики акушерских осложнений, гинекологических заболеваний и заболеваний молочных желез с другими заболеваниями</w:t>
            </w:r>
          </w:p>
        </w:tc>
      </w:tr>
      <w:tr w:rsidR="008331B7" w:rsidRPr="00C85210" w:rsidTr="00C51AB5">
        <w:tc>
          <w:tcPr>
            <w:tcW w:w="2381" w:type="dxa"/>
            <w:vMerge/>
          </w:tcPr>
          <w:p w:rsidR="008331B7" w:rsidRPr="00C85210" w:rsidRDefault="008331B7" w:rsidP="0083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1176B7" w:rsidRDefault="008331B7" w:rsidP="008331B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медицинских показаний для оказания скорой, в том числе скорой специализированной, медицинской помощи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8331B7" w:rsidRPr="00C85210" w:rsidTr="00865C1E">
        <w:trPr>
          <w:trHeight w:val="465"/>
        </w:trPr>
        <w:tc>
          <w:tcPr>
            <w:tcW w:w="2381" w:type="dxa"/>
            <w:vMerge w:val="restart"/>
          </w:tcPr>
          <w:p w:rsidR="008331B7" w:rsidRPr="00C85210" w:rsidRDefault="008331B7" w:rsidP="008331B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67" w:type="dxa"/>
          </w:tcPr>
          <w:p w:rsidR="008331B7" w:rsidRPr="001176B7" w:rsidRDefault="008331B7" w:rsidP="008331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Осуществлять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 жалоб, анамнеза жизни и заболевания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(их законных представителей) в период беременности, 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8331B7" w:rsidRPr="00C85210" w:rsidTr="00865C1E">
        <w:trPr>
          <w:trHeight w:val="547"/>
        </w:trPr>
        <w:tc>
          <w:tcPr>
            <w:tcW w:w="2381" w:type="dxa"/>
            <w:vMerge/>
          </w:tcPr>
          <w:p w:rsidR="008331B7" w:rsidRPr="00C85210" w:rsidRDefault="008331B7" w:rsidP="008331B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1176B7" w:rsidRDefault="008331B7" w:rsidP="008331B7">
            <w:pPr>
              <w:pStyle w:val="ConsPlusNormal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Интерпретировать и анализировать полученную информацию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от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пациентов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(их законных представителей) в период беременности, 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8331B7" w:rsidRPr="00C85210" w:rsidTr="00865C1E">
        <w:trPr>
          <w:trHeight w:val="547"/>
        </w:trPr>
        <w:tc>
          <w:tcPr>
            <w:tcW w:w="2381" w:type="dxa"/>
            <w:vMerge/>
          </w:tcPr>
          <w:p w:rsidR="008331B7" w:rsidRPr="00C85210" w:rsidRDefault="008331B7" w:rsidP="008331B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1176B7" w:rsidRDefault="008331B7" w:rsidP="008331B7">
            <w:pPr>
              <w:pStyle w:val="ConsPlusNormal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Оценивать анатомо-физиологическое состояние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органов женской репродуктивной системы и молочных желез, в том числе в период беременности, родов и в послеродовый период </w:t>
            </w:r>
          </w:p>
        </w:tc>
      </w:tr>
      <w:tr w:rsidR="00C85210" w:rsidRPr="00C85210" w:rsidTr="00C51AB5">
        <w:tc>
          <w:tcPr>
            <w:tcW w:w="2381" w:type="dxa"/>
            <w:vMerge/>
          </w:tcPr>
          <w:p w:rsidR="00AA37DA" w:rsidRPr="00C85210" w:rsidRDefault="00AA37DA" w:rsidP="0092736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Default="008331B7" w:rsidP="008331B7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Владеть и применять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осмотра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обследования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 xml:space="preserve">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="00047265" w:rsidRPr="00CF5E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с учетом возрастных анатомо-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физиологических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особенностей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числе которых:</w:t>
            </w:r>
          </w:p>
          <w:p w:rsidR="008331B7" w:rsidRDefault="008331B7" w:rsidP="008331B7">
            <w:pPr>
              <w:pStyle w:val="ConsPlusNormal"/>
              <w:numPr>
                <w:ilvl w:val="0"/>
                <w:numId w:val="6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аускультация плода с помощью стетоскопа, </w:t>
            </w:r>
            <w:r w:rsidRPr="00275D04">
              <w:rPr>
                <w:rFonts w:ascii="Times New Roman" w:hAnsi="Times New Roman"/>
                <w:color w:val="000000"/>
                <w:sz w:val="24"/>
              </w:rPr>
              <w:t>ручного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допплеровского устройства; </w:t>
            </w:r>
          </w:p>
          <w:p w:rsidR="008331B7" w:rsidRDefault="008331B7" w:rsidP="008331B7">
            <w:pPr>
              <w:pStyle w:val="ConsPlusNormal"/>
              <w:numPr>
                <w:ilvl w:val="0"/>
                <w:numId w:val="6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бимануальное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10FB">
              <w:rPr>
                <w:rFonts w:ascii="Times New Roman" w:hAnsi="Times New Roman"/>
                <w:color w:val="000000"/>
                <w:sz w:val="24"/>
              </w:rPr>
              <w:t>влагалищное</w:t>
            </w:r>
            <w:r w:rsidRPr="00C852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10FB">
              <w:rPr>
                <w:rFonts w:ascii="Times New Roman" w:hAnsi="Times New Roman"/>
                <w:color w:val="000000"/>
                <w:sz w:val="24"/>
              </w:rPr>
              <w:t>исследование;</w:t>
            </w:r>
          </w:p>
          <w:p w:rsidR="008331B7" w:rsidRPr="001176B7" w:rsidRDefault="008331B7" w:rsidP="008331B7">
            <w:pPr>
              <w:pStyle w:val="ConsPlusNormal"/>
              <w:numPr>
                <w:ilvl w:val="0"/>
                <w:numId w:val="6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визуальное исследование</w:t>
            </w:r>
            <w:r w:rsidRPr="001176B7">
              <w:rPr>
                <w:rFonts w:ascii="Times New Roman" w:hAnsi="Times New Roman"/>
                <w:color w:val="000000"/>
                <w:sz w:val="24"/>
              </w:rPr>
              <w:t xml:space="preserve"> и пальпация молочных желез;</w:t>
            </w:r>
          </w:p>
          <w:p w:rsidR="008331B7" w:rsidRDefault="008331B7" w:rsidP="008331B7">
            <w:pPr>
              <w:pStyle w:val="ConsPlusNormal"/>
              <w:numPr>
                <w:ilvl w:val="0"/>
                <w:numId w:val="6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визуальный осмотр наружных половых органов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8331B7" w:rsidRPr="006868F4" w:rsidRDefault="008331B7" w:rsidP="008331B7">
            <w:pPr>
              <w:pStyle w:val="ConsPlusNormal"/>
              <w:numPr>
                <w:ilvl w:val="0"/>
                <w:numId w:val="6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868F4">
              <w:rPr>
                <w:rFonts w:ascii="Times New Roman" w:hAnsi="Times New Roman"/>
                <w:color w:val="000000"/>
                <w:sz w:val="24"/>
              </w:rPr>
              <w:t>измерение окружности живота, высоты дна матки, размеров таза;</w:t>
            </w:r>
          </w:p>
          <w:p w:rsidR="008331B7" w:rsidRPr="006868F4" w:rsidRDefault="008331B7" w:rsidP="008331B7">
            <w:pPr>
              <w:pStyle w:val="ConsPlusNormal"/>
              <w:numPr>
                <w:ilvl w:val="0"/>
                <w:numId w:val="6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6868F4">
              <w:rPr>
                <w:rFonts w:ascii="Times New Roman" w:hAnsi="Times New Roman"/>
                <w:color w:val="000000"/>
                <w:sz w:val="24"/>
              </w:rPr>
              <w:t>кардиотокография</w:t>
            </w:r>
            <w:proofErr w:type="spellEnd"/>
            <w:r w:rsidRPr="006868F4">
              <w:rPr>
                <w:rFonts w:ascii="Times New Roman" w:hAnsi="Times New Roman"/>
                <w:color w:val="000000"/>
                <w:sz w:val="24"/>
              </w:rPr>
              <w:t xml:space="preserve"> плода (КТГ);</w:t>
            </w:r>
          </w:p>
          <w:p w:rsidR="008331B7" w:rsidRPr="006868F4" w:rsidRDefault="008331B7" w:rsidP="008331B7">
            <w:pPr>
              <w:pStyle w:val="ConsPlusNormal"/>
              <w:numPr>
                <w:ilvl w:val="0"/>
                <w:numId w:val="6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868F4">
              <w:rPr>
                <w:rFonts w:ascii="Times New Roman" w:hAnsi="Times New Roman"/>
                <w:color w:val="000000"/>
                <w:sz w:val="24"/>
              </w:rPr>
              <w:t>контроль шевелений плода во время беременности;</w:t>
            </w:r>
          </w:p>
          <w:p w:rsidR="008331B7" w:rsidRPr="006868F4" w:rsidRDefault="008331B7" w:rsidP="008331B7">
            <w:pPr>
              <w:pStyle w:val="ConsPlusNormal"/>
              <w:numPr>
                <w:ilvl w:val="0"/>
                <w:numId w:val="6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868F4">
              <w:rPr>
                <w:rFonts w:ascii="Times New Roman" w:hAnsi="Times New Roman"/>
                <w:color w:val="000000"/>
                <w:sz w:val="24"/>
              </w:rPr>
              <w:t>определение срока беременности;</w:t>
            </w:r>
          </w:p>
          <w:p w:rsidR="008331B7" w:rsidRPr="006868F4" w:rsidRDefault="008331B7" w:rsidP="008331B7">
            <w:pPr>
              <w:pStyle w:val="ConsPlusNormal"/>
              <w:numPr>
                <w:ilvl w:val="0"/>
                <w:numId w:val="6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868F4">
              <w:rPr>
                <w:rFonts w:ascii="Times New Roman" w:hAnsi="Times New Roman"/>
                <w:color w:val="000000"/>
                <w:sz w:val="24"/>
              </w:rPr>
              <w:t>осмотр шейки матки в зеркалах;</w:t>
            </w:r>
          </w:p>
          <w:p w:rsidR="008331B7" w:rsidRPr="006868F4" w:rsidRDefault="008331B7" w:rsidP="008331B7">
            <w:pPr>
              <w:pStyle w:val="ConsPlusNormal"/>
              <w:numPr>
                <w:ilvl w:val="0"/>
                <w:numId w:val="6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868F4">
              <w:rPr>
                <w:rFonts w:ascii="Times New Roman" w:hAnsi="Times New Roman"/>
                <w:color w:val="000000"/>
                <w:sz w:val="24"/>
              </w:rPr>
              <w:t xml:space="preserve">оценка зрелости шейки матки по шкале </w:t>
            </w:r>
            <w:proofErr w:type="spellStart"/>
            <w:r w:rsidRPr="006868F4">
              <w:rPr>
                <w:rFonts w:ascii="Times New Roman" w:hAnsi="Times New Roman"/>
                <w:color w:val="000000"/>
                <w:sz w:val="24"/>
                <w:lang w:val="en-US"/>
              </w:rPr>
              <w:t>Bis</w:t>
            </w:r>
            <w:proofErr w:type="spellEnd"/>
            <w:r w:rsidRPr="006868F4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6868F4">
              <w:rPr>
                <w:rFonts w:ascii="Times New Roman" w:hAnsi="Times New Roman"/>
                <w:color w:val="000000"/>
                <w:sz w:val="24"/>
                <w:lang w:val="en-US"/>
              </w:rPr>
              <w:t>hop</w:t>
            </w:r>
            <w:r w:rsidRPr="006868F4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8331B7" w:rsidRPr="006868F4" w:rsidRDefault="008331B7" w:rsidP="008331B7">
            <w:pPr>
              <w:pStyle w:val="ConsPlusNormal"/>
              <w:numPr>
                <w:ilvl w:val="0"/>
                <w:numId w:val="6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868F4">
              <w:rPr>
                <w:rFonts w:ascii="Times New Roman" w:hAnsi="Times New Roman"/>
                <w:color w:val="000000"/>
                <w:sz w:val="24"/>
              </w:rPr>
              <w:t>оценка менструального календаря;</w:t>
            </w:r>
          </w:p>
          <w:p w:rsidR="008331B7" w:rsidRPr="006868F4" w:rsidRDefault="008331B7" w:rsidP="008331B7">
            <w:pPr>
              <w:pStyle w:val="ConsPlusNormal"/>
              <w:numPr>
                <w:ilvl w:val="0"/>
                <w:numId w:val="6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868F4">
              <w:rPr>
                <w:rFonts w:ascii="Times New Roman" w:hAnsi="Times New Roman"/>
                <w:color w:val="000000"/>
                <w:sz w:val="24"/>
              </w:rPr>
              <w:t>оценка состояния пациентки;</w:t>
            </w:r>
          </w:p>
          <w:p w:rsidR="008331B7" w:rsidRPr="006868F4" w:rsidRDefault="008331B7" w:rsidP="008331B7">
            <w:pPr>
              <w:pStyle w:val="ConsPlusNormal"/>
              <w:numPr>
                <w:ilvl w:val="0"/>
                <w:numId w:val="6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6868F4">
              <w:rPr>
                <w:rFonts w:ascii="Times New Roman" w:hAnsi="Times New Roman"/>
                <w:color w:val="000000"/>
                <w:sz w:val="24"/>
              </w:rPr>
              <w:t xml:space="preserve">оценка степени развития молочных желез (В 1-5) и полового </w:t>
            </w:r>
            <w:proofErr w:type="spellStart"/>
            <w:r w:rsidRPr="006868F4">
              <w:rPr>
                <w:rFonts w:ascii="Times New Roman" w:hAnsi="Times New Roman"/>
                <w:color w:val="000000"/>
                <w:sz w:val="24"/>
              </w:rPr>
              <w:t>оволосения</w:t>
            </w:r>
            <w:proofErr w:type="spellEnd"/>
            <w:r w:rsidRPr="006868F4">
              <w:rPr>
                <w:rFonts w:ascii="Times New Roman" w:hAnsi="Times New Roman"/>
                <w:color w:val="000000"/>
                <w:sz w:val="24"/>
              </w:rPr>
              <w:t xml:space="preserve"> (Р1-5,6) по </w:t>
            </w:r>
            <w:proofErr w:type="spellStart"/>
            <w:r w:rsidRPr="006868F4">
              <w:rPr>
                <w:rFonts w:ascii="Times New Roman" w:hAnsi="Times New Roman"/>
                <w:color w:val="000000"/>
                <w:sz w:val="24"/>
              </w:rPr>
              <w:t>Таннеру</w:t>
            </w:r>
            <w:proofErr w:type="spellEnd"/>
            <w:r w:rsidRPr="006868F4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8331B7" w:rsidRDefault="008331B7" w:rsidP="008331B7">
            <w:pPr>
              <w:pStyle w:val="ConsPlusNormal"/>
              <w:numPr>
                <w:ilvl w:val="0"/>
                <w:numId w:val="6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пальпация плода, определение положения</w:t>
            </w:r>
            <w:r w:rsidRPr="001B10FB">
              <w:rPr>
                <w:rFonts w:ascii="Times New Roman" w:hAnsi="Times New Roman"/>
                <w:color w:val="000000"/>
                <w:sz w:val="24"/>
              </w:rPr>
              <w:t>, вида, позиции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предлежащей части плода;</w:t>
            </w:r>
          </w:p>
          <w:p w:rsidR="008331B7" w:rsidRDefault="008331B7" w:rsidP="008331B7">
            <w:pPr>
              <w:pStyle w:val="ConsPlusNormal"/>
              <w:numPr>
                <w:ilvl w:val="0"/>
                <w:numId w:val="6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влагалищного мазка, соскоба вульвы и соскоба с шейки матки;</w:t>
            </w:r>
          </w:p>
          <w:p w:rsidR="001D7EFC" w:rsidRPr="00C85210" w:rsidRDefault="008331B7" w:rsidP="008331B7">
            <w:pPr>
              <w:pStyle w:val="ConsPlusNormal"/>
              <w:numPr>
                <w:ilvl w:val="0"/>
                <w:numId w:val="6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176B7">
              <w:rPr>
                <w:rFonts w:ascii="Times New Roman" w:hAnsi="Times New Roman"/>
                <w:color w:val="000000"/>
                <w:sz w:val="24"/>
              </w:rPr>
              <w:t>физикальное</w:t>
            </w:r>
            <w:proofErr w:type="spellEnd"/>
            <w:r w:rsidRPr="001176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ис</w:t>
            </w:r>
            <w:r w:rsidRPr="001176B7">
              <w:rPr>
                <w:rFonts w:ascii="Times New Roman" w:hAnsi="Times New Roman"/>
                <w:color w:val="000000"/>
                <w:sz w:val="24"/>
              </w:rPr>
              <w:t>следов</w:t>
            </w:r>
            <w:r>
              <w:rPr>
                <w:rFonts w:ascii="Times New Roman" w:hAnsi="Times New Roman"/>
                <w:color w:val="000000"/>
                <w:sz w:val="24"/>
              </w:rPr>
              <w:t>ание различных органов и систем.</w:t>
            </w:r>
          </w:p>
        </w:tc>
      </w:tr>
      <w:tr w:rsidR="008331B7" w:rsidRPr="00C85210" w:rsidTr="00C51AB5">
        <w:tc>
          <w:tcPr>
            <w:tcW w:w="2381" w:type="dxa"/>
            <w:vMerge/>
          </w:tcPr>
          <w:p w:rsidR="008331B7" w:rsidRPr="00C85210" w:rsidRDefault="008331B7" w:rsidP="008331B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Default="008331B7" w:rsidP="008331B7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476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>осмотров</w:t>
            </w:r>
            <w:r w:rsidRPr="00B6147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обследований</w:t>
            </w:r>
            <w:r w:rsidRPr="00B61476">
              <w:rPr>
                <w:rFonts w:ascii="Times New Roman" w:hAnsi="Times New Roman"/>
                <w:sz w:val="24"/>
                <w:szCs w:val="24"/>
              </w:rPr>
              <w:t xml:space="preserve">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8331B7" w:rsidRPr="00F70992" w:rsidTr="00C51AB5">
        <w:tc>
          <w:tcPr>
            <w:tcW w:w="2381" w:type="dxa"/>
            <w:vMerge/>
          </w:tcPr>
          <w:p w:rsidR="008331B7" w:rsidRPr="00C85210" w:rsidRDefault="008331B7" w:rsidP="0083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F70992" w:rsidRDefault="008331B7" w:rsidP="008331B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9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Обосновывать и планировать объем лабораторных исследований </w:t>
            </w:r>
            <w:r w:rsidRPr="00F70992">
              <w:rPr>
                <w:rFonts w:ascii="Times New Roman" w:hAnsi="Times New Roman"/>
                <w:bCs/>
                <w:sz w:val="24"/>
                <w:szCs w:val="24"/>
              </w:rPr>
              <w:t>пациентов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200A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соответствии с порядками </w:t>
            </w:r>
            <w:r w:rsidRPr="00F70992">
              <w:rPr>
                <w:rFonts w:ascii="Times New Roman" w:hAnsi="Times New Roman"/>
                <w:sz w:val="24"/>
                <w:szCs w:val="24"/>
              </w:rPr>
              <w:t>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8331B7" w:rsidRPr="00C85210" w:rsidTr="00C51AB5">
        <w:tc>
          <w:tcPr>
            <w:tcW w:w="2381" w:type="dxa"/>
            <w:vMerge/>
          </w:tcPr>
          <w:p w:rsidR="008331B7" w:rsidRPr="00C85210" w:rsidRDefault="008331B7" w:rsidP="008331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A30A4D" w:rsidRDefault="008331B7" w:rsidP="008331B7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A30A4D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</w:t>
            </w:r>
            <w:r w:rsidRPr="00F70992">
              <w:rPr>
                <w:rFonts w:ascii="Times New Roman" w:hAnsi="Times New Roman"/>
                <w:sz w:val="24"/>
                <w:szCs w:val="24"/>
              </w:rPr>
              <w:t>результаты лабораторных исследований</w:t>
            </w:r>
            <w:r w:rsidRPr="00A30A4D">
              <w:rPr>
                <w:rFonts w:ascii="Times New Roman" w:hAnsi="Times New Roman"/>
                <w:sz w:val="24"/>
                <w:szCs w:val="24"/>
              </w:rPr>
              <w:t xml:space="preserve">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D03081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D03081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081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C85210" w:rsidRPr="00C85210" w:rsidTr="00C51AB5">
        <w:tc>
          <w:tcPr>
            <w:tcW w:w="2381" w:type="dxa"/>
            <w:vMerge/>
          </w:tcPr>
          <w:p w:rsidR="009A0094" w:rsidRPr="00C85210" w:rsidRDefault="009A0094" w:rsidP="00927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106CE" w:rsidRPr="00F70992" w:rsidRDefault="008331B7" w:rsidP="007D0F2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F709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Обосновывать, планировать объем и назначать инструментальные исследования </w:t>
            </w:r>
            <w:r w:rsidRPr="00F70992">
              <w:rPr>
                <w:rFonts w:ascii="Times New Roman" w:hAnsi="Times New Roman"/>
                <w:bCs/>
                <w:sz w:val="24"/>
                <w:szCs w:val="24"/>
              </w:rPr>
              <w:t xml:space="preserve">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D03081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D03081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081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="00D03081" w:rsidRPr="00F70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992">
              <w:rPr>
                <w:rFonts w:ascii="Times New Roman" w:hAnsi="Times New Roman"/>
                <w:sz w:val="24"/>
                <w:szCs w:val="24"/>
              </w:rPr>
              <w:t>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3662E7" w:rsidRPr="00C85210" w:rsidTr="00C51AB5">
        <w:tc>
          <w:tcPr>
            <w:tcW w:w="2381" w:type="dxa"/>
            <w:vMerge/>
          </w:tcPr>
          <w:p w:rsidR="003662E7" w:rsidRPr="00C85210" w:rsidRDefault="003662E7" w:rsidP="00927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8D2EAB" w:rsidRDefault="008331B7" w:rsidP="008331B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E6580">
              <w:rPr>
                <w:rFonts w:ascii="Times New Roman" w:hAnsi="Times New Roman"/>
                <w:sz w:val="24"/>
                <w:szCs w:val="24"/>
              </w:rPr>
              <w:t xml:space="preserve">ыполнять </w:t>
            </w:r>
            <w:r w:rsidRPr="00A30A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инструментальны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исследования</w:t>
            </w:r>
            <w:r w:rsidRPr="00A30A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30A4D">
              <w:rPr>
                <w:rFonts w:ascii="Times New Roman" w:hAnsi="Times New Roman"/>
                <w:bCs/>
                <w:sz w:val="24"/>
                <w:szCs w:val="24"/>
              </w:rPr>
              <w:t>пациент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A30A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порядками о</w:t>
            </w:r>
            <w:r w:rsidRPr="00A30A4D">
              <w:rPr>
                <w:rFonts w:ascii="Times New Roman" w:hAnsi="Times New Roman"/>
                <w:sz w:val="24"/>
                <w:szCs w:val="24"/>
              </w:rPr>
              <w:t>казания медицинской помощи, на основе клинических рекомендаций, с учетом стандартов медицинской помощи</w:t>
            </w:r>
            <w:r w:rsidRPr="00BE6580">
              <w:rPr>
                <w:rFonts w:ascii="Times New Roman" w:hAnsi="Times New Roman"/>
                <w:sz w:val="24"/>
                <w:szCs w:val="24"/>
              </w:rPr>
              <w:t>, такие как:</w:t>
            </w:r>
          </w:p>
          <w:p w:rsidR="008331B7" w:rsidRPr="001176B7" w:rsidRDefault="008331B7" w:rsidP="008331B7">
            <w:pPr>
              <w:pStyle w:val="ConsPlusNormal"/>
              <w:numPr>
                <w:ilvl w:val="0"/>
                <w:numId w:val="7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5453">
              <w:rPr>
                <w:rFonts w:ascii="Times New Roman" w:hAnsi="Times New Roman"/>
                <w:bCs/>
                <w:sz w:val="24"/>
                <w:szCs w:val="24"/>
              </w:rPr>
              <w:t xml:space="preserve">биопсия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шейки матки/</w:t>
            </w:r>
            <w:r w:rsidRPr="007A5453">
              <w:rPr>
                <w:rFonts w:ascii="Times New Roman" w:hAnsi="Times New Roman"/>
                <w:bCs/>
                <w:sz w:val="24"/>
                <w:szCs w:val="24"/>
              </w:rPr>
              <w:t>вульвы</w:t>
            </w:r>
            <w:r w:rsidRPr="001176B7">
              <w:rPr>
                <w:rFonts w:ascii="Times New Roman" w:hAnsi="Times New Roman"/>
                <w:bCs/>
                <w:sz w:val="24"/>
                <w:szCs w:val="24"/>
              </w:rPr>
              <w:t>/влагалища;</w:t>
            </w:r>
          </w:p>
          <w:p w:rsidR="008331B7" w:rsidRPr="001176B7" w:rsidRDefault="008331B7" w:rsidP="008331B7">
            <w:pPr>
              <w:pStyle w:val="ConsPlusNormal"/>
              <w:numPr>
                <w:ilvl w:val="0"/>
                <w:numId w:val="7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sz w:val="24"/>
                <w:szCs w:val="24"/>
              </w:rPr>
              <w:t>биопсия шейки матки;</w:t>
            </w:r>
          </w:p>
          <w:p w:rsidR="008331B7" w:rsidRPr="001176B7" w:rsidRDefault="008331B7" w:rsidP="008331B7">
            <w:pPr>
              <w:pStyle w:val="ConsPlusNormal"/>
              <w:numPr>
                <w:ilvl w:val="0"/>
                <w:numId w:val="7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20">
              <w:rPr>
                <w:rFonts w:ascii="Times New Roman" w:hAnsi="Times New Roman"/>
                <w:bCs/>
                <w:sz w:val="24"/>
                <w:szCs w:val="24"/>
              </w:rPr>
              <w:t>биопсия эндометрия</w:t>
            </w:r>
            <w:r w:rsidRPr="001176B7">
              <w:rPr>
                <w:rFonts w:ascii="Times New Roman" w:hAnsi="Times New Roman"/>
                <w:bCs/>
                <w:sz w:val="24"/>
                <w:szCs w:val="24"/>
              </w:rPr>
              <w:t xml:space="preserve"> (цуг, </w:t>
            </w:r>
            <w:proofErr w:type="spellStart"/>
            <w:r w:rsidRPr="001176B7">
              <w:rPr>
                <w:rFonts w:ascii="Times New Roman" w:hAnsi="Times New Roman"/>
                <w:bCs/>
                <w:sz w:val="24"/>
                <w:szCs w:val="24"/>
              </w:rPr>
              <w:t>пайпель</w:t>
            </w:r>
            <w:proofErr w:type="spellEnd"/>
            <w:r w:rsidRPr="001176B7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8331B7" w:rsidRPr="001176B7" w:rsidRDefault="008331B7" w:rsidP="008331B7">
            <w:pPr>
              <w:pStyle w:val="ConsPlusNormal"/>
              <w:numPr>
                <w:ilvl w:val="0"/>
                <w:numId w:val="7"/>
              </w:numPr>
              <w:ind w:left="251" w:hanging="2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sz w:val="24"/>
                <w:szCs w:val="24"/>
              </w:rPr>
              <w:t>вакуум-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аспирация эндометрия;</w:t>
            </w:r>
          </w:p>
          <w:p w:rsidR="008331B7" w:rsidRDefault="008331B7" w:rsidP="008331B7">
            <w:pPr>
              <w:pStyle w:val="ConsPlusNormal"/>
              <w:numPr>
                <w:ilvl w:val="0"/>
                <w:numId w:val="7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гистероскопия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331B7" w:rsidRDefault="008331B7" w:rsidP="008331B7">
            <w:pPr>
              <w:pStyle w:val="ConsPlusNormal"/>
              <w:numPr>
                <w:ilvl w:val="0"/>
                <w:numId w:val="7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зондирование матки;</w:t>
            </w:r>
          </w:p>
          <w:p w:rsidR="008331B7" w:rsidRPr="0093028C" w:rsidRDefault="008331B7" w:rsidP="008331B7">
            <w:pPr>
              <w:pStyle w:val="ConsPlusNormal"/>
              <w:numPr>
                <w:ilvl w:val="0"/>
                <w:numId w:val="7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кольпоскопия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вагиноскопия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вульвоскопия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8331B7" w:rsidRDefault="008331B7" w:rsidP="008331B7">
            <w:pPr>
              <w:pStyle w:val="ConsPlusNormal"/>
              <w:numPr>
                <w:ilvl w:val="0"/>
                <w:numId w:val="7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контрастная </w:t>
            </w: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эхогистеросальпингоскопия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72BAB" w:rsidRDefault="008331B7" w:rsidP="008331B7">
            <w:pPr>
              <w:pStyle w:val="ConsPlusNormal"/>
              <w:numPr>
                <w:ilvl w:val="0"/>
                <w:numId w:val="7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раздельное диагностическое выскабливание полости матки и цервикального канала (далее – РДВ).</w:t>
            </w:r>
          </w:p>
        </w:tc>
      </w:tr>
      <w:tr w:rsidR="006E6D82" w:rsidRPr="00C85210" w:rsidTr="00C51AB5">
        <w:tc>
          <w:tcPr>
            <w:tcW w:w="2381" w:type="dxa"/>
            <w:vMerge/>
          </w:tcPr>
          <w:p w:rsidR="006E6D82" w:rsidRPr="00C85210" w:rsidRDefault="006E6D82" w:rsidP="00927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8331B7" w:rsidRPr="008D2EAB" w:rsidRDefault="008331B7" w:rsidP="008331B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EAB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инструментальных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исследований </w:t>
            </w:r>
            <w:r w:rsidRPr="008D2EAB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A30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D03081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D03081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081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="00AC6A3A">
              <w:rPr>
                <w:rFonts w:ascii="Times New Roman" w:hAnsi="Times New Roman"/>
                <w:sz w:val="24"/>
                <w:szCs w:val="24"/>
              </w:rPr>
              <w:t>, такие</w:t>
            </w:r>
            <w:r w:rsidRPr="008D2EAB">
              <w:rPr>
                <w:rFonts w:ascii="Times New Roman" w:hAnsi="Times New Roman"/>
                <w:sz w:val="24"/>
                <w:szCs w:val="24"/>
              </w:rPr>
              <w:t xml:space="preserve"> как:</w:t>
            </w:r>
          </w:p>
          <w:p w:rsidR="008331B7" w:rsidRPr="001315A3" w:rsidRDefault="008331B7" w:rsidP="008331B7">
            <w:pPr>
              <w:pStyle w:val="ConsPlusNormal"/>
              <w:numPr>
                <w:ilvl w:val="0"/>
                <w:numId w:val="8"/>
              </w:numPr>
              <w:ind w:left="251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315A3">
              <w:rPr>
                <w:rFonts w:ascii="Times New Roman" w:hAnsi="Times New Roman"/>
                <w:color w:val="000000" w:themeColor="text1"/>
                <w:sz w:val="24"/>
              </w:rPr>
              <w:t>амниоскопия</w:t>
            </w:r>
            <w:proofErr w:type="spellEnd"/>
            <w:r w:rsidRPr="001315A3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8331B7" w:rsidRDefault="008331B7" w:rsidP="008331B7">
            <w:pPr>
              <w:pStyle w:val="ConsPlusNormal"/>
              <w:numPr>
                <w:ilvl w:val="0"/>
                <w:numId w:val="8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D2EAB">
              <w:rPr>
                <w:rFonts w:ascii="Times New Roman" w:hAnsi="Times New Roman"/>
                <w:color w:val="000000"/>
                <w:sz w:val="24"/>
              </w:rPr>
              <w:t>гистеросальпингография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8331B7" w:rsidRDefault="008331B7" w:rsidP="008331B7">
            <w:pPr>
              <w:pStyle w:val="ConsPlusNormal"/>
              <w:numPr>
                <w:ilvl w:val="0"/>
                <w:numId w:val="8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гистероскопия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8331B7" w:rsidRPr="0093028C" w:rsidRDefault="008331B7" w:rsidP="008331B7">
            <w:pPr>
              <w:pStyle w:val="ConsPlusNormal"/>
              <w:numPr>
                <w:ilvl w:val="0"/>
                <w:numId w:val="8"/>
              </w:numPr>
              <w:ind w:left="251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кольпоскопия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вагиноскопия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вульвоскопия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8331B7" w:rsidRPr="00FA4816" w:rsidRDefault="008331B7" w:rsidP="008331B7">
            <w:pPr>
              <w:pStyle w:val="ConsPlusNormal"/>
              <w:numPr>
                <w:ilvl w:val="0"/>
                <w:numId w:val="8"/>
              </w:numPr>
              <w:ind w:left="251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816">
              <w:rPr>
                <w:rFonts w:ascii="Times New Roman" w:hAnsi="Times New Roman"/>
                <w:color w:val="000000"/>
                <w:sz w:val="24"/>
              </w:rPr>
              <w:t xml:space="preserve">компьютерная томография (далее – КТ) органов малого таза, в том числе с </w:t>
            </w:r>
            <w:r>
              <w:rPr>
                <w:rFonts w:ascii="Times New Roman" w:hAnsi="Times New Roman"/>
                <w:color w:val="000000"/>
                <w:sz w:val="24"/>
              </w:rPr>
              <w:t>контрастированием</w:t>
            </w:r>
            <w:r w:rsidRPr="00FA4816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7B4E0E" w:rsidRPr="007B4E0E" w:rsidRDefault="007B4E0E" w:rsidP="008331B7">
            <w:pPr>
              <w:pStyle w:val="ConsPlusNormal"/>
              <w:numPr>
                <w:ilvl w:val="0"/>
                <w:numId w:val="8"/>
              </w:numPr>
              <w:ind w:left="251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контрастная </w:t>
            </w: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эхогистеросальпингоскопия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8331B7" w:rsidRPr="002B6B5B" w:rsidRDefault="008331B7" w:rsidP="008331B7">
            <w:pPr>
              <w:pStyle w:val="ConsPlusNormal"/>
              <w:numPr>
                <w:ilvl w:val="0"/>
                <w:numId w:val="8"/>
              </w:numPr>
              <w:ind w:left="251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КТГ плода;</w:t>
            </w:r>
          </w:p>
          <w:p w:rsidR="008331B7" w:rsidRPr="00FA4816" w:rsidRDefault="008331B7" w:rsidP="008331B7">
            <w:pPr>
              <w:pStyle w:val="ConsPlusNormal"/>
              <w:numPr>
                <w:ilvl w:val="0"/>
                <w:numId w:val="8"/>
              </w:numPr>
              <w:ind w:left="251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магнитно-резонансная томография (далее – МРТ) органов малого таза, </w:t>
            </w:r>
            <w:r w:rsidRPr="00FA4816">
              <w:rPr>
                <w:rFonts w:ascii="Times New Roman" w:hAnsi="Times New Roman"/>
                <w:color w:val="000000"/>
                <w:sz w:val="24"/>
              </w:rPr>
              <w:t xml:space="preserve">в том числе с </w:t>
            </w:r>
            <w:r>
              <w:rPr>
                <w:rFonts w:ascii="Times New Roman" w:hAnsi="Times New Roman"/>
                <w:color w:val="000000"/>
                <w:sz w:val="24"/>
              </w:rPr>
              <w:t>внутривенным</w:t>
            </w:r>
            <w:r w:rsidR="007B4E0E">
              <w:rPr>
                <w:rFonts w:ascii="Times New Roman" w:hAnsi="Times New Roman"/>
                <w:color w:val="000000"/>
                <w:sz w:val="24"/>
              </w:rPr>
              <w:t xml:space="preserve"> контрастировани</w:t>
            </w:r>
            <w:r>
              <w:rPr>
                <w:rFonts w:ascii="Times New Roman" w:hAnsi="Times New Roman"/>
                <w:color w:val="000000"/>
                <w:sz w:val="24"/>
              </w:rPr>
              <w:t>ем</w:t>
            </w:r>
            <w:r w:rsidRPr="00FA4816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8331B7" w:rsidRPr="008D2EAB" w:rsidRDefault="008331B7" w:rsidP="008331B7">
            <w:pPr>
              <w:pStyle w:val="ConsPlusNormal"/>
              <w:numPr>
                <w:ilvl w:val="0"/>
                <w:numId w:val="8"/>
              </w:numPr>
              <w:ind w:left="251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2EAB">
              <w:rPr>
                <w:rFonts w:ascii="Times New Roman" w:hAnsi="Times New Roman"/>
                <w:color w:val="000000"/>
                <w:sz w:val="24"/>
              </w:rPr>
              <w:t>маммография;</w:t>
            </w:r>
          </w:p>
          <w:p w:rsidR="008331B7" w:rsidRPr="001315A3" w:rsidRDefault="008331B7" w:rsidP="008331B7">
            <w:pPr>
              <w:pStyle w:val="ConsPlusNormal"/>
              <w:numPr>
                <w:ilvl w:val="0"/>
                <w:numId w:val="8"/>
              </w:numPr>
              <w:ind w:left="251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5A3">
              <w:rPr>
                <w:rFonts w:ascii="Times New Roman" w:hAnsi="Times New Roman"/>
                <w:color w:val="000000"/>
                <w:sz w:val="24"/>
              </w:rPr>
              <w:t>УЗИ органов малого таза;</w:t>
            </w:r>
          </w:p>
          <w:p w:rsidR="008331B7" w:rsidRPr="001315A3" w:rsidRDefault="008331B7" w:rsidP="008331B7">
            <w:pPr>
              <w:pStyle w:val="ConsPlusNormal"/>
              <w:numPr>
                <w:ilvl w:val="0"/>
                <w:numId w:val="8"/>
              </w:numPr>
              <w:ind w:left="251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5A3">
              <w:rPr>
                <w:rFonts w:ascii="Times New Roman" w:hAnsi="Times New Roman"/>
                <w:color w:val="000000"/>
                <w:sz w:val="24"/>
              </w:rPr>
              <w:t>УЗИ органов брюшной полости;</w:t>
            </w:r>
          </w:p>
          <w:p w:rsidR="008331B7" w:rsidRPr="001315A3" w:rsidRDefault="008331B7" w:rsidP="008331B7">
            <w:pPr>
              <w:pStyle w:val="ConsPlusNormal"/>
              <w:numPr>
                <w:ilvl w:val="0"/>
                <w:numId w:val="8"/>
              </w:numPr>
              <w:ind w:left="251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5A3">
              <w:rPr>
                <w:rFonts w:ascii="Times New Roman" w:hAnsi="Times New Roman"/>
                <w:color w:val="000000"/>
                <w:sz w:val="24"/>
              </w:rPr>
              <w:lastRenderedPageBreak/>
              <w:t>УЗИ почек и мочевыводящих путей;</w:t>
            </w:r>
          </w:p>
          <w:p w:rsidR="008331B7" w:rsidRPr="00BC5A3D" w:rsidRDefault="008331B7" w:rsidP="008331B7">
            <w:pPr>
              <w:pStyle w:val="ConsPlusNormal"/>
              <w:numPr>
                <w:ilvl w:val="0"/>
                <w:numId w:val="8"/>
              </w:numPr>
              <w:ind w:left="251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15A3">
              <w:rPr>
                <w:rFonts w:ascii="Times New Roman" w:hAnsi="Times New Roman"/>
                <w:color w:val="000000"/>
                <w:sz w:val="24"/>
              </w:rPr>
              <w:t xml:space="preserve">УЗИ </w:t>
            </w:r>
            <w:r w:rsidRPr="00BC5A3D">
              <w:rPr>
                <w:rFonts w:ascii="Times New Roman" w:hAnsi="Times New Roman"/>
                <w:color w:val="000000"/>
                <w:sz w:val="24"/>
              </w:rPr>
              <w:t>молочных желез;</w:t>
            </w:r>
          </w:p>
          <w:p w:rsidR="008331B7" w:rsidRPr="00BC5A3D" w:rsidRDefault="008331B7" w:rsidP="008331B7">
            <w:pPr>
              <w:pStyle w:val="ConsPlusNormal"/>
              <w:numPr>
                <w:ilvl w:val="0"/>
                <w:numId w:val="8"/>
              </w:numPr>
              <w:ind w:left="251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color w:val="000000" w:themeColor="text1"/>
                <w:sz w:val="24"/>
              </w:rPr>
              <w:t>УЗИ плода и плаценты;</w:t>
            </w:r>
          </w:p>
          <w:p w:rsidR="008331B7" w:rsidRPr="00BC5A3D" w:rsidRDefault="008331B7" w:rsidP="008331B7">
            <w:pPr>
              <w:pStyle w:val="ConsPlusNormal"/>
              <w:numPr>
                <w:ilvl w:val="0"/>
                <w:numId w:val="8"/>
              </w:numPr>
              <w:ind w:left="251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color w:val="000000" w:themeColor="text1"/>
                <w:sz w:val="24"/>
              </w:rPr>
              <w:t>УЗИ-</w:t>
            </w:r>
            <w:proofErr w:type="spellStart"/>
            <w:r w:rsidRPr="00BC5A3D">
              <w:rPr>
                <w:rFonts w:ascii="Times New Roman" w:hAnsi="Times New Roman"/>
                <w:color w:val="000000" w:themeColor="text1"/>
                <w:sz w:val="24"/>
              </w:rPr>
              <w:t>цервикометрия</w:t>
            </w:r>
            <w:proofErr w:type="spellEnd"/>
            <w:r w:rsidRPr="00BC5A3D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A2400B" w:rsidRPr="008D2EAB" w:rsidRDefault="008331B7" w:rsidP="007B4E0E">
            <w:pPr>
              <w:pStyle w:val="ConsPlusNormal"/>
              <w:numPr>
                <w:ilvl w:val="0"/>
                <w:numId w:val="8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ультразвуковая допплерография</w:t>
            </w:r>
            <w:r w:rsidRPr="001176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маточно-плацентарного кровотока</w:t>
            </w:r>
            <w:r w:rsidR="007B4E0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BE6580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6580">
              <w:rPr>
                <w:rFonts w:ascii="Times New Roman" w:hAnsi="Times New Roman"/>
                <w:sz w:val="24"/>
                <w:szCs w:val="24"/>
              </w:rPr>
              <w:t xml:space="preserve">Обеспечивать безопасность </w:t>
            </w:r>
            <w:r w:rsidRPr="008D2EAB">
              <w:rPr>
                <w:rFonts w:ascii="Times New Roman" w:hAnsi="Times New Roman"/>
                <w:sz w:val="24"/>
                <w:szCs w:val="24"/>
              </w:rPr>
              <w:t xml:space="preserve">инструментальных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исследований</w:t>
            </w:r>
            <w:r w:rsidRPr="008D2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D03081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D03081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081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BE6580">
              <w:rPr>
                <w:rFonts w:ascii="Times New Roman" w:hAnsi="Times New Roman"/>
                <w:sz w:val="24"/>
                <w:szCs w:val="24"/>
              </w:rPr>
              <w:t xml:space="preserve">, выявлять симптомы и синдромы осложнений, побочных действий, нежелательных реакций, в том числе серьезных и непредвиденных, возникших в результате </w:t>
            </w:r>
            <w:r w:rsidRPr="008D2EAB">
              <w:rPr>
                <w:rFonts w:ascii="Times New Roman" w:hAnsi="Times New Roman"/>
                <w:sz w:val="24"/>
                <w:szCs w:val="24"/>
              </w:rPr>
              <w:t xml:space="preserve">инструментальных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исследований</w:t>
            </w:r>
            <w:r w:rsidRPr="00BE6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4E0E" w:rsidRPr="00C85210" w:rsidTr="00670FE9">
        <w:trPr>
          <w:trHeight w:val="1799"/>
        </w:trPr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670FE9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показания</w:t>
            </w:r>
            <w:r w:rsidRPr="00670FE9">
              <w:rPr>
                <w:rFonts w:ascii="Times New Roman" w:hAnsi="Times New Roman" w:cs="Times New Roman"/>
                <w:sz w:val="24"/>
                <w:szCs w:val="24"/>
              </w:rPr>
              <w:t xml:space="preserve"> для направления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D03081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D03081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081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="00D03081" w:rsidRPr="0067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FE9">
              <w:rPr>
                <w:rFonts w:ascii="Times New Roman" w:hAnsi="Times New Roman" w:cs="Times New Roman"/>
                <w:sz w:val="24"/>
                <w:szCs w:val="24"/>
              </w:rPr>
              <w:t>на консультацию к врачам-специалистам в соответствии с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70FE9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7B4E0E" w:rsidRPr="00C85210" w:rsidTr="00597711">
        <w:trPr>
          <w:trHeight w:val="670"/>
        </w:trPr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D0308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Интерпретировать и анализировать результаты осмотра пациентов в период беременности, в послеродовом периоде, после прерывания беременности, с гинекологическими заболеваниями и </w:t>
            </w:r>
            <w:r w:rsidR="00D03081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D03081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081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врачами-специалистами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медицинские показания для оказания скорой, в том числе скорой специализированной медицинской помощи пациентам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D03081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D03081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081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Проводить дифференциальную диагностику между акушерскими осложнениями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между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гинекологическими заболеваниями,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между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заболеваниями молочных желез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используя алгоритм постановки диагноза (основного, сопутствующего и осложнений) в соответствии с МКБ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Проводить дифференциальную диагностику акушерских осложнений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гинекологических заболеваний и заболеваний молочных желез с другими болезнями и (или) состояниями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670FE9" w:rsidRDefault="007B4E0E" w:rsidP="007B4E0E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FE9">
              <w:rPr>
                <w:rFonts w:ascii="Times New Roman" w:hAnsi="Times New Roman"/>
                <w:sz w:val="24"/>
                <w:szCs w:val="24"/>
              </w:rPr>
              <w:t xml:space="preserve">Устанавливать диагноз </w:t>
            </w:r>
            <w:r w:rsidRPr="00670FE9">
              <w:rPr>
                <w:rFonts w:ascii="Times New Roman" w:hAnsi="Times New Roman"/>
                <w:bCs/>
                <w:sz w:val="24"/>
                <w:szCs w:val="24"/>
              </w:rPr>
              <w:t>в соответствии с МКБ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в послеродовом периоде, после прерывания беременности, с гинекологическими заболеваниями и </w:t>
            </w:r>
            <w:r w:rsidR="00D03081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D03081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081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8D2EAB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highlight w:val="cyan"/>
              </w:rPr>
            </w:pPr>
            <w:r w:rsidRPr="001E2F96">
              <w:rPr>
                <w:rFonts w:ascii="Times New Roman" w:hAnsi="Times New Roman"/>
                <w:sz w:val="24"/>
                <w:szCs w:val="24"/>
              </w:rPr>
              <w:t xml:space="preserve">Определять медицинские показания </w:t>
            </w:r>
            <w:r w:rsidRPr="001E2F96">
              <w:rPr>
                <w:rFonts w:ascii="Times New Roman" w:hAnsi="Times New Roman" w:cs="Times New Roman"/>
                <w:sz w:val="24"/>
                <w:szCs w:val="24"/>
              </w:rPr>
              <w:t>и направлять пациентов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период беременности, в послеродовом периоде, после прерывания беременности, с гинекологическими заболеваниями и </w:t>
            </w:r>
            <w:r w:rsidR="00D03081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D03081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081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для оказания специализированной, в том числе высокотехнологической акушерско-гинекологической медицинской помощи,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условиях дневного стационара или стационара в соответствии с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порядками</w:t>
            </w:r>
            <w:r w:rsidRPr="001E2F96"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7B4E0E" w:rsidRPr="00C85210" w:rsidTr="00C51AB5">
        <w:tc>
          <w:tcPr>
            <w:tcW w:w="2381" w:type="dxa"/>
            <w:vMerge w:val="restart"/>
          </w:tcPr>
          <w:p w:rsidR="007B4E0E" w:rsidRPr="00C85210" w:rsidRDefault="007B4E0E" w:rsidP="007B4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967" w:type="dxa"/>
          </w:tcPr>
          <w:p w:rsidR="007B4E0E" w:rsidRPr="00EA3476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вопросы </w:t>
            </w:r>
            <w:r w:rsidRPr="009A4FC7">
              <w:rPr>
                <w:rFonts w:ascii="Times New Roman" w:hAnsi="Times New Roman"/>
                <w:sz w:val="24"/>
                <w:szCs w:val="24"/>
              </w:rPr>
              <w:t>организации оказания медицинской помощи населению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597711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3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Порядки оказания медицинской помощи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профилю «акушерство и гинекология»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EA3476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Стандарты первичной медико-санитарной помощи, специализированной, в том числе высокотехнологичной, медицинской помощи по профилю </w:t>
            </w:r>
            <w:r w:rsidRPr="00597711">
              <w:rPr>
                <w:rFonts w:ascii="Times New Roman" w:hAnsi="Times New Roman"/>
                <w:sz w:val="24"/>
                <w:szCs w:val="24"/>
              </w:rPr>
              <w:t>«акушерство и гинекология»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EA3476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C7">
              <w:rPr>
                <w:rFonts w:ascii="Times New Roman" w:hAnsi="Times New Roman"/>
                <w:sz w:val="24"/>
                <w:szCs w:val="24"/>
              </w:rPr>
              <w:t xml:space="preserve">Клинические рекомендации </w:t>
            </w:r>
            <w:r w:rsidRPr="009810DB">
              <w:rPr>
                <w:rFonts w:ascii="Times New Roman" w:hAnsi="Times New Roman"/>
                <w:sz w:val="24"/>
                <w:szCs w:val="24"/>
              </w:rPr>
              <w:t>по профилю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«акушерство и гинекология»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EA3476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Основы топографической анатомии областей тела, в 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>, передней брюшной стенки и брюшной полости, забрюшинного пространства, органов малого таза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 урогенитальной области</w:t>
            </w:r>
            <w:r>
              <w:rPr>
                <w:rFonts w:ascii="Times New Roman" w:hAnsi="Times New Roman"/>
                <w:color w:val="000000"/>
                <w:sz w:val="24"/>
              </w:rPr>
              <w:t>, молочных желез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 в норме и при патологии у </w:t>
            </w:r>
            <w:r>
              <w:rPr>
                <w:rFonts w:ascii="Times New Roman" w:hAnsi="Times New Roman"/>
                <w:color w:val="000000"/>
                <w:sz w:val="24"/>
              </w:rPr>
              <w:t>девочек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 и женщин с учетом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возрастных анатомо-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физиологических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особенностей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EA3476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A3476">
              <w:rPr>
                <w:rFonts w:ascii="Times New Roman" w:hAnsi="Times New Roman"/>
                <w:color w:val="000000"/>
                <w:sz w:val="24"/>
              </w:rPr>
              <w:t>Основные вопросы нормальной и патологической физиологии органов репродуктивной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 молочных железу девочек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и женщин вне, во время беременности, в родах и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 послеродовом периоде с учетом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возрастных анатомо-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физиологических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особенностей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>, группы риска заболеваний органов репродуктивной системы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EA3476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A3476">
              <w:rPr>
                <w:rFonts w:ascii="Times New Roman" w:hAnsi="Times New Roman"/>
                <w:color w:val="000000"/>
                <w:sz w:val="24"/>
              </w:rPr>
              <w:t>Взаимосвязь функциональных систем организма и уровни их регуляции у девочек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и женщин с учетом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возрастных анатомо-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физиологических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особенностей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EA3476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Методика сбора жалоб, анамнеза жизни, анамнеза болезни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их законных представителей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осмотра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пациентов в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Методы лабораторных и инструментальных исследований для оценки состояния здоровья, медицинские показания к их проведению, правила интерпретации их результатов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Принципы подготовки к планируемой беременности, принципы ведения беременности, родов и послеродового периода, в том числе у пациентов с соматическими заболеваниями и инфекционными заболеваниями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EA3476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A3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Этиология, патогенез, современная классификация, факторы риска, клиническая симптоматика,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EA3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акушерских осложнений,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 неотложных состояний в период беременности, родов и в послеродовом периоде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EA3476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Этиология, патогенез, современная классификация, факторы риска, клиническая симптоматика неотложных состояний у новорожденных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EA3476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Этиология, патогенез, современная классификация, факторы риска, клиническая симптоматика,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EA3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диагностики гинекологических заболеваний</w:t>
            </w:r>
          </w:p>
        </w:tc>
      </w:tr>
      <w:tr w:rsidR="007B4E0E" w:rsidRPr="00C85210" w:rsidTr="00645741">
        <w:trPr>
          <w:trHeight w:val="596"/>
        </w:trPr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313BAD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Этиология, патогенез, классификация, факторы риска женского бесплодия, методы диагностики у пациентов с бесплодием, включая вспомогательные репродуктивные технологии</w:t>
            </w:r>
          </w:p>
        </w:tc>
      </w:tr>
      <w:tr w:rsidR="007B4E0E" w:rsidRPr="00C85210" w:rsidTr="00645741">
        <w:trPr>
          <w:trHeight w:val="596"/>
        </w:trPr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313BAD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Этиология, патогенез, современная классификация, факторы риска, клиническая симптоматика, методы диагностики заболеваний молочных желез</w:t>
            </w:r>
          </w:p>
        </w:tc>
      </w:tr>
      <w:tr w:rsidR="007B4E0E" w:rsidRPr="00C85210" w:rsidTr="00645741">
        <w:trPr>
          <w:trHeight w:val="596"/>
        </w:trPr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313BAD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AD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для направления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313BAD">
              <w:rPr>
                <w:rFonts w:ascii="Times New Roman" w:hAnsi="Times New Roman"/>
                <w:sz w:val="24"/>
                <w:szCs w:val="24"/>
              </w:rPr>
              <w:t xml:space="preserve"> на консультации к врачам-специалистам с целью уточнения диагноза</w:t>
            </w:r>
          </w:p>
        </w:tc>
      </w:tr>
      <w:tr w:rsidR="007B4E0E" w:rsidRPr="00C85210" w:rsidTr="00645741">
        <w:trPr>
          <w:trHeight w:val="596"/>
        </w:trPr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Медицинские показания к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оказанию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специализированной, в том числе высокотехнологической акушерско-гинекологической медицинской помощи,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условиях дневного стационара или стационара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у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пациентов в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7B4E0E" w:rsidRPr="00C85210" w:rsidTr="00645741">
        <w:trPr>
          <w:trHeight w:val="596"/>
        </w:trPr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 xml:space="preserve">Основы и принципы проведения дифференциальной диагностики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между акушерскими осложнениями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между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гинекологическими заболеваниями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между з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аболеваниями молочных желез</w:t>
            </w:r>
          </w:p>
        </w:tc>
      </w:tr>
      <w:tr w:rsidR="007B4E0E" w:rsidRPr="00C85210" w:rsidTr="00645741">
        <w:trPr>
          <w:trHeight w:val="596"/>
        </w:trPr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>Основы и принципы проведения дифференциальной диагностики акушерских осложнений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гинекологических заболеваний и заболеваний молочных желез с другими болезнями и (или) состояниями</w:t>
            </w:r>
          </w:p>
        </w:tc>
      </w:tr>
      <w:tr w:rsidR="007B4E0E" w:rsidRPr="00C85210" w:rsidTr="007B4E0E">
        <w:trPr>
          <w:trHeight w:val="335"/>
        </w:trPr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87086A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МКБ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64E8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и социальные показания к искусственному прерыванию беременности</w:t>
            </w:r>
          </w:p>
        </w:tc>
      </w:tr>
      <w:tr w:rsidR="007B4E0E" w:rsidRPr="00C85210" w:rsidTr="00C51AB5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64E8" w:rsidRDefault="007B4E0E" w:rsidP="007B4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64E8">
              <w:rPr>
                <w:rFonts w:ascii="Times New Roman" w:hAnsi="Times New Roman"/>
                <w:color w:val="000000"/>
                <w:sz w:val="24"/>
              </w:rPr>
              <w:t>Принципы профилактики и ранней диагностики злокачественных новообразований у девочек и женщин</w:t>
            </w:r>
          </w:p>
        </w:tc>
      </w:tr>
      <w:tr w:rsidR="007B4E0E" w:rsidRPr="00C85210" w:rsidTr="00C51AB5">
        <w:trPr>
          <w:trHeight w:val="539"/>
        </w:trPr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EA3476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255C5">
              <w:rPr>
                <w:rFonts w:ascii="Times New Roman" w:hAnsi="Times New Roman"/>
                <w:sz w:val="24"/>
                <w:szCs w:val="24"/>
              </w:rPr>
              <w:t xml:space="preserve">имптомы и синдромы осложнений, побочных действий, нежелательных реакций, </w:t>
            </w:r>
            <w:r>
              <w:rPr>
                <w:rFonts w:ascii="Times New Roman" w:hAnsi="Times New Roman"/>
                <w:sz w:val="24"/>
                <w:szCs w:val="24"/>
              </w:rPr>
              <w:t>которые могут возникнуть</w:t>
            </w:r>
            <w:r w:rsidRPr="001255C5">
              <w:rPr>
                <w:rFonts w:ascii="Times New Roman" w:hAnsi="Times New Roman"/>
                <w:sz w:val="24"/>
                <w:szCs w:val="24"/>
              </w:rPr>
              <w:t xml:space="preserve"> в результате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инструментальных обследований</w:t>
            </w:r>
            <w:r w:rsidRPr="001255C5">
              <w:rPr>
                <w:rFonts w:ascii="Times New Roman" w:hAnsi="Times New Roman"/>
                <w:sz w:val="24"/>
                <w:szCs w:val="24"/>
              </w:rPr>
              <w:t xml:space="preserve"> у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 w:rsidR="00047265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047265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65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AE0A2E" w:rsidRPr="00C85210" w:rsidTr="00E3375C">
        <w:trPr>
          <w:trHeight w:val="536"/>
        </w:trPr>
        <w:tc>
          <w:tcPr>
            <w:tcW w:w="2381" w:type="dxa"/>
          </w:tcPr>
          <w:p w:rsidR="00AE0A2E" w:rsidRPr="00C85210" w:rsidRDefault="00AE0A2E" w:rsidP="0092736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967" w:type="dxa"/>
          </w:tcPr>
          <w:p w:rsidR="00AE0A2E" w:rsidRPr="00AE0A2E" w:rsidRDefault="00AE0A2E" w:rsidP="009273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E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00980" w:rsidRDefault="00E00980" w:rsidP="006E622A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5B4D" w:rsidRDefault="00F25B4D" w:rsidP="006E622A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622A" w:rsidRDefault="006E622A" w:rsidP="006E622A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3.1.2</w:t>
      </w:r>
      <w:r w:rsidRPr="00C85210">
        <w:rPr>
          <w:rFonts w:ascii="Times New Roman" w:hAnsi="Times New Roman" w:cs="Times New Roman"/>
          <w:b/>
          <w:color w:val="000000"/>
          <w:sz w:val="24"/>
          <w:szCs w:val="24"/>
        </w:rPr>
        <w:t>. Трудовая функция</w:t>
      </w:r>
    </w:p>
    <w:p w:rsidR="00A90C5C" w:rsidRPr="00C85210" w:rsidRDefault="00A90C5C" w:rsidP="00A90C5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0"/>
        <w:gridCol w:w="4620"/>
        <w:gridCol w:w="580"/>
        <w:gridCol w:w="1160"/>
        <w:gridCol w:w="1740"/>
        <w:gridCol w:w="580"/>
      </w:tblGrid>
      <w:tr w:rsidR="00A90C5C" w:rsidRPr="00C51AB5" w:rsidTr="002F623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90C5C" w:rsidRPr="00C51AB5" w:rsidRDefault="00A90C5C" w:rsidP="002F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90C5C" w:rsidRPr="00C51AB5" w:rsidRDefault="007B4E0E" w:rsidP="00F7099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Назначение лечения пациентам 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желез, контроль его эффективности и безопасности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в амбулаторных условиях и (или) в условиях дневного стационара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90C5C" w:rsidRPr="00C51AB5" w:rsidRDefault="00A90C5C" w:rsidP="002F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0C5C" w:rsidRPr="00C51AB5" w:rsidRDefault="00A90C5C" w:rsidP="002F62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A/02.8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90C5C" w:rsidRPr="00C51AB5" w:rsidRDefault="00A90C5C" w:rsidP="002F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0C5C" w:rsidRPr="00C51AB5" w:rsidRDefault="00A90C5C" w:rsidP="002F62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A90C5C" w:rsidRDefault="00A90C5C" w:rsidP="00A90C5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0C5C" w:rsidRDefault="00A90C5C" w:rsidP="00A90C5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0C5C" w:rsidRDefault="00A90C5C" w:rsidP="00A90C5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8"/>
        <w:gridCol w:w="1186"/>
        <w:gridCol w:w="638"/>
        <w:gridCol w:w="1911"/>
        <w:gridCol w:w="638"/>
        <w:gridCol w:w="1273"/>
        <w:gridCol w:w="2136"/>
      </w:tblGrid>
      <w:tr w:rsidR="00A90C5C" w:rsidRPr="00C51AB5" w:rsidTr="002F623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90C5C" w:rsidRPr="00C51AB5" w:rsidRDefault="00A90C5C" w:rsidP="002F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90C5C" w:rsidRPr="00C51AB5" w:rsidRDefault="00A90C5C" w:rsidP="002F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0C5C" w:rsidRPr="00C51AB5" w:rsidRDefault="00A90C5C" w:rsidP="002F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90C5C" w:rsidRPr="00C51AB5" w:rsidRDefault="00A90C5C" w:rsidP="002F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0C5C" w:rsidRPr="00C51AB5" w:rsidRDefault="00A90C5C" w:rsidP="002F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0C5C" w:rsidRPr="00C51AB5" w:rsidRDefault="00A90C5C" w:rsidP="002F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0C5C" w:rsidRPr="00C51AB5" w:rsidRDefault="00A90C5C" w:rsidP="002F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0C5C" w:rsidRPr="00C51AB5" w:rsidTr="002F6232">
        <w:trPr>
          <w:jc w:val="center"/>
        </w:trPr>
        <w:tc>
          <w:tcPr>
            <w:tcW w:w="1266" w:type="pct"/>
            <w:vAlign w:val="center"/>
          </w:tcPr>
          <w:p w:rsidR="00A90C5C" w:rsidRPr="00C51AB5" w:rsidRDefault="00A90C5C" w:rsidP="002F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90C5C" w:rsidRPr="00C51AB5" w:rsidRDefault="00A90C5C" w:rsidP="002F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90C5C" w:rsidRPr="00C51AB5" w:rsidRDefault="00A90C5C" w:rsidP="002F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90C5C" w:rsidRPr="00C51AB5" w:rsidRDefault="00A90C5C" w:rsidP="002F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90C5C" w:rsidRPr="00C51AB5" w:rsidRDefault="00A90C5C" w:rsidP="002F62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90C5C" w:rsidRPr="00C51AB5" w:rsidRDefault="00A90C5C" w:rsidP="002F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90C5C" w:rsidRPr="00C51AB5" w:rsidRDefault="00A90C5C" w:rsidP="002F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90C5C" w:rsidRDefault="00A90C5C" w:rsidP="006E622A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967"/>
      </w:tblGrid>
      <w:tr w:rsidR="007B4E0E" w:rsidRPr="00C85210" w:rsidTr="00A90C5C">
        <w:tc>
          <w:tcPr>
            <w:tcW w:w="2381" w:type="dxa"/>
            <w:vMerge w:val="restart"/>
          </w:tcPr>
          <w:p w:rsidR="007B4E0E" w:rsidRPr="00C85210" w:rsidRDefault="007B4E0E" w:rsidP="007B4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7967" w:type="dxa"/>
          </w:tcPr>
          <w:p w:rsidR="007B4E0E" w:rsidRPr="00C85210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3F0">
              <w:rPr>
                <w:rFonts w:ascii="Times New Roman" w:hAnsi="Times New Roman"/>
                <w:bCs/>
                <w:sz w:val="24"/>
                <w:szCs w:val="24"/>
              </w:rPr>
              <w:t>Оценка тяжести состояния пациентов</w:t>
            </w:r>
            <w:r w:rsidRPr="00C06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7B4E0E" w:rsidRPr="00C85210" w:rsidTr="00A90C5C">
        <w:tc>
          <w:tcPr>
            <w:tcW w:w="2381" w:type="dxa"/>
            <w:vMerge/>
          </w:tcPr>
          <w:p w:rsidR="007B4E0E" w:rsidRPr="002F6232" w:rsidRDefault="007B4E0E" w:rsidP="007B4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плана лечения пациентов 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доброкачественными диффузными изменениями молочных желез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 учетом диагноза,</w:t>
            </w: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возрастных анатомо-физиологических особенностей и клинической картины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 порядками оказания медицинской помощи, на основе клинических рекомендаций, с учетом стандартов медицинской помощи </w:t>
            </w:r>
          </w:p>
        </w:tc>
      </w:tr>
      <w:tr w:rsidR="007B4E0E" w:rsidRPr="00C85210" w:rsidTr="00A90C5C">
        <w:tc>
          <w:tcPr>
            <w:tcW w:w="2381" w:type="dxa"/>
            <w:vMerge/>
          </w:tcPr>
          <w:p w:rsidR="007B4E0E" w:rsidRPr="00C85210" w:rsidRDefault="007B4E0E" w:rsidP="007B4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Назначение, о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ценка эффективности и безопасности лекарственных препаратов, медицинских изделий и немедикаментозной терапии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пациентам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7B4E0E" w:rsidRPr="00C85210" w:rsidTr="00A90C5C">
        <w:tc>
          <w:tcPr>
            <w:tcW w:w="2381" w:type="dxa"/>
            <w:vMerge/>
          </w:tcPr>
          <w:p w:rsidR="007B4E0E" w:rsidRPr="00C85210" w:rsidRDefault="007B4E0E" w:rsidP="007B4E0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лечебного питания пациентам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порядком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7B4E0E" w:rsidRPr="00C85210" w:rsidTr="00A90C5C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Назначение и выполнение лечебных манипуляций и оперативных вмешательств 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7B4E0E" w:rsidRPr="00C85210" w:rsidTr="00A90C5C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безопасности лечебных манипуляций и оперативных вмешательств, проводимых пациентам 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оброкачественными диффузными изменениями молочных желез</w:t>
            </w:r>
          </w:p>
        </w:tc>
      </w:tr>
      <w:tr w:rsidR="007B4E0E" w:rsidRPr="00C85210" w:rsidTr="00A90C5C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лечения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7B4E0E" w:rsidRPr="00C85210" w:rsidTr="00A90C5C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плана послеоперационного ведения пациентов в период беременности, в послеродовом периоде, после прерывания беременности, с гинекологическими заболеваниями 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доброкачественными диффузными изменениями молочных желез</w:t>
            </w:r>
            <w:r w:rsidRPr="005C50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соответствии с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7B4E0E" w:rsidRPr="00C85210" w:rsidTr="00A90C5C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C06A39" w:rsidRDefault="007B4E0E" w:rsidP="007B4E0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39">
              <w:rPr>
                <w:rFonts w:ascii="Times New Roman" w:hAnsi="Times New Roman"/>
                <w:sz w:val="24"/>
                <w:szCs w:val="24"/>
              </w:rPr>
              <w:t>Профилактика и лечение осложнений, побочных действий, нежелательных реакций, в том числе серьезных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непредвиденных</w:t>
            </w:r>
            <w:r w:rsidRPr="00C06A39">
              <w:rPr>
                <w:rFonts w:ascii="Times New Roman" w:hAnsi="Times New Roman"/>
                <w:sz w:val="24"/>
                <w:szCs w:val="24"/>
              </w:rPr>
              <w:t xml:space="preserve">, возникших в результате лечебных манипуляций и оперативных вмешательств, применения </w:t>
            </w:r>
            <w:r w:rsidRPr="00C06A39">
              <w:rPr>
                <w:rFonts w:ascii="Times New Roman" w:hAnsi="Times New Roman"/>
                <w:bCs/>
                <w:sz w:val="24"/>
                <w:szCs w:val="24"/>
              </w:rPr>
              <w:t>лекарственных препаратов, медицинских изделий, немедикаментозно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C06A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терапии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7B4E0E" w:rsidRPr="00C85210" w:rsidTr="00A90C5C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55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медицинских показаний для направления и направление пациентов </w:t>
            </w:r>
            <w:r w:rsidRPr="005D557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5D55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к врачам-специалистам, при наличии показаний с целью выработки совместных решений по лечению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7B4E0E" w:rsidRPr="00C85210" w:rsidTr="00830FCA">
        <w:trPr>
          <w:trHeight w:val="597"/>
        </w:trPr>
        <w:tc>
          <w:tcPr>
            <w:tcW w:w="2381" w:type="dxa"/>
            <w:vMerge/>
            <w:tcBorders>
              <w:bottom w:val="nil"/>
            </w:tcBorders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55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медицинских показаний и направление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пациентов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оказания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специализированной, в том числе высокотехнологической акушерско-гинекологической медицинской помощи,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условиях стационара или дневного стационара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7B4E0E" w:rsidRPr="00C85210" w:rsidTr="00830FCA">
        <w:trPr>
          <w:trHeight w:val="597"/>
        </w:trPr>
        <w:tc>
          <w:tcPr>
            <w:tcW w:w="2381" w:type="dxa"/>
            <w:tcBorders>
              <w:top w:val="nil"/>
            </w:tcBorders>
          </w:tcPr>
          <w:p w:rsidR="007B4E0E" w:rsidRPr="00C85210" w:rsidRDefault="007B4E0E" w:rsidP="007B4E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Оказание медицинской помощи пациентам в неотложной форме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порядками оказания медицинской помощи, на основе клинических рекомендаций, с учетом стандартов медицинской помощи:</w:t>
            </w:r>
          </w:p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- при состояниях и заболеваниях, требующих проведения мероприятий по р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еанимации и интенсивной терапии</w:t>
            </w: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 пациентам в период беременности, родов и в послеродовой период;</w:t>
            </w:r>
          </w:p>
          <w:p w:rsidR="007B4E0E" w:rsidRPr="001176B7" w:rsidRDefault="007B4E0E" w:rsidP="007B4E0E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- при острых гинекологических заболеваниях, требующих хирургического лечения.</w:t>
            </w:r>
          </w:p>
        </w:tc>
      </w:tr>
      <w:tr w:rsidR="007B4E0E" w:rsidRPr="00C85210" w:rsidTr="003F3E8B">
        <w:trPr>
          <w:trHeight w:val="130"/>
        </w:trPr>
        <w:tc>
          <w:tcPr>
            <w:tcW w:w="2381" w:type="dxa"/>
            <w:vMerge w:val="restart"/>
          </w:tcPr>
          <w:p w:rsidR="007B4E0E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Оценивать тяжесть состояния пациентов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7B4E0E" w:rsidRPr="00C85210" w:rsidTr="00447AE2">
        <w:trPr>
          <w:trHeight w:val="319"/>
        </w:trPr>
        <w:tc>
          <w:tcPr>
            <w:tcW w:w="2381" w:type="dxa"/>
            <w:vMerge/>
          </w:tcPr>
          <w:p w:rsidR="007B4E0E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Разрабатывать план лечения пациентов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клиническими рекомендациями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учетом стандартов медицинской помощи</w:t>
            </w:r>
          </w:p>
        </w:tc>
      </w:tr>
      <w:tr w:rsidR="007B4E0E" w:rsidRPr="00C85210" w:rsidTr="00A90C5C">
        <w:tc>
          <w:tcPr>
            <w:tcW w:w="2381" w:type="dxa"/>
            <w:vMerge/>
          </w:tcPr>
          <w:p w:rsidR="007B4E0E" w:rsidRPr="00C85210" w:rsidRDefault="007B4E0E" w:rsidP="007B4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Назначать, о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ценивать эффективность и безопасность лекарственных препаратов, медицинских изделий и немедикаментозной терапии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пациентам 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D4108D" w:rsidRPr="00C85210" w:rsidTr="00A90C5C">
        <w:tc>
          <w:tcPr>
            <w:tcW w:w="2381" w:type="dxa"/>
            <w:vMerge/>
          </w:tcPr>
          <w:p w:rsidR="00D4108D" w:rsidRPr="00C85210" w:rsidRDefault="00D4108D" w:rsidP="00927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4108D" w:rsidRPr="00B238A5" w:rsidRDefault="007B4E0E" w:rsidP="00C06A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1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Назначать лечебное питание пациентам</w:t>
            </w:r>
            <w:r w:rsidRPr="0051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510FBF">
              <w:rPr>
                <w:rFonts w:ascii="Times New Roman" w:hAnsi="Times New Roman"/>
                <w:sz w:val="24"/>
                <w:szCs w:val="24"/>
              </w:rPr>
              <w:t xml:space="preserve"> в соответствии с порядком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A00F3E" w:rsidRPr="00C85210" w:rsidTr="00A90C5C">
        <w:tc>
          <w:tcPr>
            <w:tcW w:w="2381" w:type="dxa"/>
            <w:vMerge/>
          </w:tcPr>
          <w:p w:rsidR="00A00F3E" w:rsidRPr="00C85210" w:rsidRDefault="00A00F3E" w:rsidP="00927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7B4E0E" w:rsidRPr="001176B7" w:rsidRDefault="007B4E0E" w:rsidP="007B4E0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Назначать и выполнять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лечебные манипуляции и оперативные вмешательства пациентам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в соответствии с порядками оказания медицинской помощи, на основе клинических рекомендаций, с учетом стандартов медицинской помощи, такие как:</w:t>
            </w:r>
          </w:p>
          <w:p w:rsidR="007B4E0E" w:rsidRPr="007A5453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453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извлечение</w:t>
            </w:r>
            <w:r w:rsidRPr="007A5453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акушерского разгружающего поддерживающего кольца (пессария);</w:t>
            </w:r>
          </w:p>
          <w:p w:rsidR="007B4E0E" w:rsidRPr="001176B7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введение, извлечение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влагалищного поддерживающего кольца (пессария)</w:t>
            </w:r>
            <w:r w:rsidRPr="001176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7B4E0E" w:rsidRPr="001176B7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введение и удаление внутриматочной спирали;</w:t>
            </w:r>
          </w:p>
          <w:p w:rsidR="007B4E0E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вскрытие и эвакуация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гематомы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женских половых органов;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B4E0E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гистерорезектоскопия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7B4E0E" w:rsidRPr="001176B7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дренирование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абсцесса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женских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половых органов;</w:t>
            </w:r>
          </w:p>
          <w:p w:rsidR="007B4E0E" w:rsidRPr="001176B7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зондирование матки;</w:t>
            </w:r>
          </w:p>
          <w:p w:rsidR="00047265" w:rsidRPr="009647C3" w:rsidRDefault="00047265" w:rsidP="00047265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647C3">
              <w:rPr>
                <w:rFonts w:ascii="Times New Roman" w:hAnsi="Times New Roman"/>
                <w:color w:val="000000" w:themeColor="text1"/>
                <w:sz w:val="24"/>
              </w:rPr>
              <w:t xml:space="preserve">искусственное прерывание беременности (аборт), в том числе </w:t>
            </w:r>
            <w:r w:rsidRPr="009647C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медикаментозный аборт;</w:t>
            </w:r>
          </w:p>
          <w:p w:rsidR="007B4E0E" w:rsidRPr="009647C3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647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криодеструкция</w:t>
            </w:r>
            <w:proofErr w:type="spellEnd"/>
            <w:r w:rsidRPr="009647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шейки матки;</w:t>
            </w:r>
          </w:p>
          <w:p w:rsidR="007B4E0E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рассечение девственной плевы;</w:t>
            </w:r>
          </w:p>
          <w:p w:rsidR="007B4E0E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рассечение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синехий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малых половых губ;</w:t>
            </w:r>
          </w:p>
          <w:p w:rsidR="007B4E0E" w:rsidRPr="001176B7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расширение цервикального канала;</w:t>
            </w:r>
          </w:p>
          <w:p w:rsidR="007B4E0E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A39">
              <w:rPr>
                <w:rFonts w:ascii="Times New Roman" w:hAnsi="Times New Roman"/>
                <w:bCs/>
                <w:sz w:val="24"/>
                <w:szCs w:val="24"/>
              </w:rPr>
              <w:t>РДВ полости матки и цервикального канала;</w:t>
            </w:r>
          </w:p>
          <w:p w:rsidR="00047265" w:rsidRPr="009647C3" w:rsidRDefault="00047265" w:rsidP="00047265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9647C3">
              <w:rPr>
                <w:rFonts w:ascii="Times New Roman" w:hAnsi="Times New Roman"/>
                <w:color w:val="000000" w:themeColor="text1"/>
                <w:sz w:val="24"/>
              </w:rPr>
              <w:t>спринцевание влагалища;</w:t>
            </w:r>
          </w:p>
          <w:p w:rsidR="007B4E0E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тампонирование лечебное влагалища;</w:t>
            </w:r>
          </w:p>
          <w:p w:rsidR="007B4E0E" w:rsidRPr="009647C3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7C3">
              <w:rPr>
                <w:rFonts w:ascii="Times New Roman" w:hAnsi="Times New Roman"/>
                <w:bCs/>
                <w:sz w:val="24"/>
                <w:szCs w:val="24"/>
              </w:rPr>
              <w:t>удаление инородного тела из влагалища;</w:t>
            </w:r>
          </w:p>
          <w:p w:rsidR="007B4E0E" w:rsidRPr="009647C3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47C3">
              <w:rPr>
                <w:rFonts w:ascii="Times New Roman" w:hAnsi="Times New Roman"/>
                <w:bCs/>
                <w:sz w:val="24"/>
                <w:szCs w:val="24"/>
              </w:rPr>
              <w:t>удаление полипа шейки матки;</w:t>
            </w:r>
          </w:p>
          <w:p w:rsidR="007B4E0E" w:rsidRPr="009647C3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647C3">
              <w:rPr>
                <w:rFonts w:ascii="Times New Roman" w:hAnsi="Times New Roman"/>
                <w:bCs/>
                <w:sz w:val="24"/>
                <w:szCs w:val="24"/>
              </w:rPr>
              <w:t xml:space="preserve">хирургическое лечение генитальных бородавок </w:t>
            </w:r>
            <w:r w:rsidRPr="009647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 использованием различных энергий; </w:t>
            </w:r>
          </w:p>
          <w:p w:rsidR="007B4E0E" w:rsidRPr="000B2D4D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9647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хирургическое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лечение шейки матки с 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спользованием различных энергий;</w:t>
            </w:r>
          </w:p>
          <w:p w:rsidR="000B2D4D" w:rsidRPr="003C700B" w:rsidRDefault="007B4E0E" w:rsidP="007B4E0E">
            <w:pPr>
              <w:pStyle w:val="ConsPlusNormal"/>
              <w:numPr>
                <w:ilvl w:val="0"/>
                <w:numId w:val="9"/>
              </w:numPr>
              <w:ind w:left="313" w:hanging="284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энуклеация кисты большой железы преддверия влагалища.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C85210" w:rsidRDefault="00047265" w:rsidP="0004726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ь лечебных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манипуляций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оперативных вмешательств, проводимых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пациентам</w:t>
            </w:r>
            <w:r w:rsidRPr="006E6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1176B7" w:rsidRDefault="00047265" w:rsidP="0004726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Разрабатывать план послеоперационного ведения пациентов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1176B7" w:rsidRDefault="00047265" w:rsidP="0004726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Корректировать лечение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1176B7" w:rsidRDefault="00047265" w:rsidP="0004726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Проводить профилактику и лечение осложнений, побочных действий, нежелательных реакций, в том числе серьезных и непредвиденных, возникших в результате лечебных манипуляций и оперативных вмешательств, применения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лекарственных препаратов и/или медицинских изделий, не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медикаментозной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терапии,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пациентам 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1176B7" w:rsidRDefault="00047265" w:rsidP="0004726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медицинские показания для направления пациентов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к врачам-специалистам с целью выработки совместных решений по лечению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1176B7" w:rsidRDefault="00047265" w:rsidP="0004726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Определять медицинские показания 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направлять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для оказания специализированной, в том числе высокотехнологической акушерско-гинекологической медицинской помощи,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условиях дневного стационара или стационара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047265" w:rsidRPr="00C85210" w:rsidTr="004A1F57">
        <w:trPr>
          <w:trHeight w:val="602"/>
        </w:trPr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1176B7" w:rsidRDefault="00047265" w:rsidP="0004726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Оказывать медицинскую помощь пациентам в неотложной форме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порядками оказания медицинской помощи, на основе клинических рекомендаций, с учетом стандартов медицинской помощи:</w:t>
            </w:r>
          </w:p>
          <w:p w:rsidR="00047265" w:rsidRPr="001176B7" w:rsidRDefault="00047265" w:rsidP="0004726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- при состояниях и заболеваниях, требующих проведения мероприятий по реанимации и интенсивной терапии, пациентам в период беременности, родов и в послеродовой период;</w:t>
            </w:r>
          </w:p>
          <w:p w:rsidR="00047265" w:rsidRPr="001176B7" w:rsidRDefault="00047265" w:rsidP="0004726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- при острых гинекологических заболеваниях, требующих хирургического лечения.</w:t>
            </w:r>
          </w:p>
        </w:tc>
      </w:tr>
      <w:tr w:rsidR="00047265" w:rsidRPr="00C85210" w:rsidTr="005D0F2C">
        <w:tc>
          <w:tcPr>
            <w:tcW w:w="2381" w:type="dxa"/>
            <w:vMerge w:val="restart"/>
          </w:tcPr>
          <w:p w:rsidR="00047265" w:rsidRPr="00C85210" w:rsidRDefault="00047265" w:rsidP="0004726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7967" w:type="dxa"/>
            <w:tcBorders>
              <w:bottom w:val="single" w:sz="4" w:space="0" w:color="auto"/>
            </w:tcBorders>
          </w:tcPr>
          <w:p w:rsidR="00047265" w:rsidRPr="008B4D67" w:rsidRDefault="00047265" w:rsidP="000472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вопросы </w:t>
            </w:r>
            <w:r w:rsidRPr="009A4FC7">
              <w:rPr>
                <w:rFonts w:ascii="Times New Roman" w:hAnsi="Times New Roman"/>
                <w:sz w:val="24"/>
                <w:szCs w:val="24"/>
              </w:rPr>
              <w:t>организации оказания медицинской помощи населению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8547BE" w:rsidRDefault="00047265" w:rsidP="0004726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Порядки оказания медицинской помощи </w:t>
            </w:r>
            <w:r w:rsidRPr="00EB40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профилю «акушерство и гинекология»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8B4D67" w:rsidRDefault="00047265" w:rsidP="000472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BE">
              <w:rPr>
                <w:rFonts w:ascii="Times New Roman" w:hAnsi="Times New Roman"/>
                <w:sz w:val="24"/>
                <w:szCs w:val="24"/>
              </w:rPr>
              <w:t>Стандарты первичной медико-санитарной помощи, специализированной, в том числе высокотехнологичной, медицинской помощи по профилю «акушерство и гинекология»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8B4D67" w:rsidRDefault="00047265" w:rsidP="000472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BE">
              <w:rPr>
                <w:rFonts w:ascii="Times New Roman" w:hAnsi="Times New Roman"/>
                <w:sz w:val="24"/>
                <w:szCs w:val="24"/>
              </w:rPr>
              <w:t>Клинические рекомендации по профилю «акушерство и гинекология»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645741" w:rsidRDefault="00047265" w:rsidP="000472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Основы топографической анатомии областей тела, в 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>, передней брюшной стенки и брюшной полости, забрюшинного пространства, органов малого таза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 урогенитальной области</w:t>
            </w:r>
            <w:r>
              <w:rPr>
                <w:rFonts w:ascii="Times New Roman" w:hAnsi="Times New Roman"/>
                <w:color w:val="000000"/>
                <w:sz w:val="24"/>
              </w:rPr>
              <w:t>, молочных желез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 в норме и при патологии у </w:t>
            </w:r>
            <w:r>
              <w:rPr>
                <w:rFonts w:ascii="Times New Roman" w:hAnsi="Times New Roman"/>
                <w:color w:val="000000"/>
                <w:sz w:val="24"/>
              </w:rPr>
              <w:t>девочек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 и женщин с учетом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возрастных анатомо-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физиологических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особенностей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1176B7" w:rsidRDefault="00047265" w:rsidP="0004726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Основные вопросы нормальной и патологической физиологии органов репродуктивной системы и молочных желез у девочек и женщин вне, во время беременности, в родах и в послеродовом периоде с учетом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возрастных анатомо-физиологических особенностей</w:t>
            </w: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, группы риска заболеваний органов репродуктивной системы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1176B7" w:rsidRDefault="00047265" w:rsidP="0004726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Взаимосвязь функциональных систем организма и уровни их регуляции у девочек и женщин с учетом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возрастных анатомо-физиологических особенностей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1176B7" w:rsidRDefault="00047265" w:rsidP="0004726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 xml:space="preserve">Принципы ведения самопроизвольных и оперативных родов, медицинские показания и противопоказания к самопроизвольному и оперативному </w:t>
            </w:r>
            <w:proofErr w:type="spellStart"/>
            <w:r w:rsidRPr="001176B7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>родоразрешению</w:t>
            </w:r>
            <w:proofErr w:type="spellEnd"/>
            <w:r w:rsidRPr="001176B7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1176B7" w:rsidRDefault="00047265" w:rsidP="00047265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Принципы ведения беременности, родов и послеродового периода, в том числе у пациентов с соматическими и инфекционными заболеваниями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E518D7" w:rsidRDefault="00047265" w:rsidP="0004726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Методы лечения акушерских осложнений, в том числе неотложных состояний в период беременности, родов и в послеродовом периоде</w:t>
            </w:r>
          </w:p>
        </w:tc>
      </w:tr>
      <w:tr w:rsidR="00047265" w:rsidRPr="00C85210" w:rsidTr="005D0F2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  <w:tcBorders>
              <w:bottom w:val="single" w:sz="4" w:space="0" w:color="auto"/>
            </w:tcBorders>
          </w:tcPr>
          <w:p w:rsidR="00047265" w:rsidRPr="00E518D7" w:rsidRDefault="00047265" w:rsidP="0004726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Принципы оказания реанимационной помощи новорожденному</w:t>
            </w:r>
          </w:p>
        </w:tc>
      </w:tr>
      <w:tr w:rsidR="00047265" w:rsidRPr="00C85210" w:rsidTr="005D0F2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  <w:tcBorders>
              <w:bottom w:val="single" w:sz="4" w:space="0" w:color="auto"/>
            </w:tcBorders>
          </w:tcPr>
          <w:p w:rsidR="00047265" w:rsidRPr="00645741" w:rsidRDefault="00047265" w:rsidP="0004726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Методы лечения гинекологических заболеваний</w:t>
            </w:r>
          </w:p>
        </w:tc>
      </w:tr>
      <w:tr w:rsidR="00047265" w:rsidRPr="00C85210" w:rsidTr="005D0F2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single" w:sz="4" w:space="0" w:color="auto"/>
            </w:tcBorders>
          </w:tcPr>
          <w:p w:rsidR="00047265" w:rsidRPr="00645741" w:rsidRDefault="00047265" w:rsidP="00047265">
            <w:pPr>
              <w:pStyle w:val="a5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</w:t>
            </w:r>
            <w:r w:rsidRPr="00550A8D">
              <w:rPr>
                <w:rFonts w:ascii="Times New Roman" w:hAnsi="Times New Roman"/>
                <w:color w:val="000000"/>
                <w:sz w:val="24"/>
                <w:szCs w:val="24"/>
              </w:rPr>
              <w:t>лечения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бесплодия, включая вспомогательные репродуктивные технологии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E518D7" w:rsidRDefault="00047265" w:rsidP="000472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лечения 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доброкачественных диффузных изменений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E518D7" w:rsidRDefault="00047265" w:rsidP="00047265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Способы искусственного прерывания беременности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E518D7" w:rsidRDefault="00047265" w:rsidP="000472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D7">
              <w:rPr>
                <w:rFonts w:ascii="Times New Roman" w:hAnsi="Times New Roman"/>
                <w:spacing w:val="5"/>
                <w:sz w:val="24"/>
                <w:szCs w:val="24"/>
              </w:rPr>
              <w:t>Медицинские показания и медицинские противопоказания к назначению манипуляций и оперативных вмешательств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7265" w:rsidRPr="00C85210" w:rsidTr="002566B6">
        <w:trPr>
          <w:trHeight w:val="70"/>
        </w:trPr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E518D7" w:rsidRDefault="00047265" w:rsidP="0004726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8D7">
              <w:rPr>
                <w:rFonts w:ascii="Times New Roman" w:hAnsi="Times New Roman"/>
                <w:spacing w:val="5"/>
                <w:sz w:val="24"/>
                <w:szCs w:val="24"/>
              </w:rPr>
              <w:t>Техник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а проведения лечебных </w:t>
            </w:r>
            <w:r w:rsidRPr="00E518D7">
              <w:rPr>
                <w:rFonts w:ascii="Times New Roman" w:hAnsi="Times New Roman"/>
                <w:spacing w:val="5"/>
                <w:sz w:val="24"/>
                <w:szCs w:val="24"/>
              </w:rPr>
              <w:t>манипуляций и оперативных вмешательств пациентам</w:t>
            </w:r>
            <w:r w:rsidRPr="001E2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047265" w:rsidRPr="00C85210" w:rsidTr="002566B6">
        <w:trPr>
          <w:trHeight w:val="70"/>
        </w:trPr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E518D7" w:rsidRDefault="00047265" w:rsidP="0004726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8D7">
              <w:rPr>
                <w:rFonts w:ascii="Times New Roman" w:hAnsi="Times New Roman"/>
                <w:sz w:val="24"/>
                <w:szCs w:val="24"/>
              </w:rPr>
              <w:t xml:space="preserve">Принципы обеспечения безопасности </w:t>
            </w:r>
            <w:r w:rsidRPr="00E518D7">
              <w:rPr>
                <w:rFonts w:ascii="Times New Roman" w:hAnsi="Times New Roman"/>
                <w:spacing w:val="5"/>
                <w:sz w:val="24"/>
                <w:szCs w:val="24"/>
              </w:rPr>
              <w:t>манипуляций и оперативных вмешательств пациентам</w:t>
            </w:r>
            <w:r w:rsidRPr="001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E518D7" w:rsidRDefault="00047265" w:rsidP="0004726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8D7">
              <w:rPr>
                <w:rFonts w:ascii="Times New Roman" w:hAnsi="Times New Roman"/>
                <w:sz w:val="24"/>
                <w:szCs w:val="24"/>
              </w:rPr>
              <w:t>Принципы профилактики и лечения осложнений, побочных действий, нежелательных реакций, в том числе серьезных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непредвиденных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>, возникших в результате</w:t>
            </w:r>
            <w:r w:rsidRPr="00E518D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манипуляций и оперативных вмешательств, 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применения </w:t>
            </w:r>
            <w:r w:rsidRPr="00E518D7">
              <w:rPr>
                <w:rFonts w:ascii="Times New Roman" w:hAnsi="Times New Roman"/>
                <w:bCs/>
                <w:sz w:val="24"/>
                <w:szCs w:val="24"/>
              </w:rPr>
              <w:t>лекарственных препаратов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518D7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изделий, не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>медикаментозно</w:t>
            </w:r>
            <w:r>
              <w:rPr>
                <w:rFonts w:ascii="Times New Roman" w:hAnsi="Times New Roman"/>
                <w:sz w:val="24"/>
                <w:szCs w:val="24"/>
              </w:rPr>
              <w:t>й терапии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пациентам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047265" w:rsidRPr="00C85210" w:rsidTr="00A90C5C">
        <w:tc>
          <w:tcPr>
            <w:tcW w:w="2381" w:type="dxa"/>
            <w:vMerge/>
          </w:tcPr>
          <w:p w:rsidR="00047265" w:rsidRPr="00C85210" w:rsidRDefault="00047265" w:rsidP="000472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047265" w:rsidRPr="00E518D7" w:rsidRDefault="00047265" w:rsidP="0004726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180">
              <w:rPr>
                <w:rFonts w:ascii="Times New Roman" w:hAnsi="Times New Roman"/>
                <w:sz w:val="24"/>
                <w:szCs w:val="24"/>
              </w:rPr>
              <w:t xml:space="preserve">Медицинские 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>показания для направления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 для оказания </w:t>
            </w:r>
            <w:r w:rsidRPr="008B4D6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специализированной, в том числе высокотехнологической акушерско-гинекологической медицинской помощи</w:t>
            </w:r>
          </w:p>
        </w:tc>
      </w:tr>
      <w:tr w:rsidR="00047265" w:rsidRPr="008B4D67" w:rsidTr="0031207E">
        <w:trPr>
          <w:trHeight w:val="569"/>
        </w:trPr>
        <w:tc>
          <w:tcPr>
            <w:tcW w:w="2381" w:type="dxa"/>
          </w:tcPr>
          <w:p w:rsidR="00047265" w:rsidRPr="008B4D67" w:rsidRDefault="00047265" w:rsidP="0004726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7967" w:type="dxa"/>
          </w:tcPr>
          <w:p w:rsidR="00047265" w:rsidRPr="008B4D67" w:rsidRDefault="00047265" w:rsidP="0004726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E622A" w:rsidRPr="008B4D67" w:rsidRDefault="006E622A" w:rsidP="006E622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6494" w:rsidRDefault="006C6494" w:rsidP="00A47D71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7D71" w:rsidRPr="008B4D67" w:rsidRDefault="00A47D71" w:rsidP="00A47D71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4D67">
        <w:rPr>
          <w:rFonts w:ascii="Times New Roman" w:hAnsi="Times New Roman" w:cs="Times New Roman"/>
          <w:b/>
          <w:color w:val="000000"/>
          <w:sz w:val="24"/>
          <w:szCs w:val="24"/>
        </w:rPr>
        <w:t>3.1.3. Трудовая функция</w:t>
      </w:r>
    </w:p>
    <w:p w:rsidR="00A47D71" w:rsidRPr="008B4D67" w:rsidRDefault="00A47D71" w:rsidP="00A47D71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0"/>
        <w:gridCol w:w="4620"/>
        <w:gridCol w:w="580"/>
        <w:gridCol w:w="1160"/>
        <w:gridCol w:w="1740"/>
        <w:gridCol w:w="580"/>
      </w:tblGrid>
      <w:tr w:rsidR="00A47D71" w:rsidRPr="008B4D67" w:rsidTr="00AD70B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47D71" w:rsidRPr="008B4D67" w:rsidRDefault="00A47D71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D6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7D71" w:rsidRPr="008B4D67" w:rsidRDefault="00DA27CD" w:rsidP="00532F1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и контроль эффективности медицинской реабилитации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пациентов 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беременности, в послеродовом периоде, после прерывания беременности, с гинекологическими заболеваниями 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доброкачественными диффузными изменениями молочных желез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в амбулаторных условиях и (или) в условиях дневного стационара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47D71" w:rsidRPr="008B4D67" w:rsidRDefault="00A47D71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D67">
              <w:rPr>
                <w:rFonts w:ascii="Times New Roman" w:hAnsi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D71" w:rsidRPr="008B4D67" w:rsidRDefault="00A47D71" w:rsidP="00AD70B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B4D67">
              <w:rPr>
                <w:rFonts w:ascii="Times New Roman" w:hAnsi="Times New Roman"/>
                <w:color w:val="000000"/>
                <w:sz w:val="24"/>
                <w:szCs w:val="24"/>
              </w:rPr>
              <w:t>A/03.8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47D71" w:rsidRPr="008B4D67" w:rsidRDefault="00A47D71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4D6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D71" w:rsidRPr="008B4D67" w:rsidRDefault="00A47D71" w:rsidP="00AD70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B4D6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A47D71" w:rsidRPr="008B4D67" w:rsidRDefault="00A47D71" w:rsidP="00A47D7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7D71" w:rsidRPr="008B4D67" w:rsidRDefault="00A47D71" w:rsidP="00A47D7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7D71" w:rsidRPr="008B4D67" w:rsidRDefault="00A47D71" w:rsidP="00A47D7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8"/>
        <w:gridCol w:w="1186"/>
        <w:gridCol w:w="638"/>
        <w:gridCol w:w="1911"/>
        <w:gridCol w:w="638"/>
        <w:gridCol w:w="1273"/>
        <w:gridCol w:w="2136"/>
      </w:tblGrid>
      <w:tr w:rsidR="00A47D71" w:rsidRPr="008B4D67" w:rsidTr="00AD70B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47D71" w:rsidRPr="008B4D67" w:rsidRDefault="00A47D71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D67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47D71" w:rsidRPr="008B4D67" w:rsidRDefault="00A47D71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D6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D71" w:rsidRPr="008B4D67" w:rsidRDefault="00A47D71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D6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47D71" w:rsidRPr="008B4D67" w:rsidRDefault="00A47D71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D67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D71" w:rsidRPr="008B4D67" w:rsidRDefault="00A47D71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D71" w:rsidRPr="008B4D67" w:rsidRDefault="00A47D71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7D71" w:rsidRPr="008B4D67" w:rsidRDefault="00A47D71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D71" w:rsidRPr="008B4D67" w:rsidTr="00AD70B4">
        <w:trPr>
          <w:jc w:val="center"/>
        </w:trPr>
        <w:tc>
          <w:tcPr>
            <w:tcW w:w="1266" w:type="pct"/>
            <w:vAlign w:val="center"/>
          </w:tcPr>
          <w:p w:rsidR="00A47D71" w:rsidRPr="008B4D67" w:rsidRDefault="00A47D71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47D71" w:rsidRPr="008B4D67" w:rsidRDefault="00A47D71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47D71" w:rsidRPr="008B4D67" w:rsidRDefault="00A47D71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47D71" w:rsidRPr="008B4D67" w:rsidRDefault="00A47D71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47D71" w:rsidRPr="008B4D67" w:rsidRDefault="00A47D71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47D71" w:rsidRPr="008B4D67" w:rsidRDefault="00A47D71" w:rsidP="00AD70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D6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47D71" w:rsidRPr="008B4D67" w:rsidRDefault="00A47D71" w:rsidP="00AD70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D6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96949" w:rsidRPr="008B4D67" w:rsidRDefault="0069694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967"/>
      </w:tblGrid>
      <w:tr w:rsidR="00DA27CD" w:rsidRPr="008B4D67" w:rsidTr="00A47D71">
        <w:tc>
          <w:tcPr>
            <w:tcW w:w="2381" w:type="dxa"/>
            <w:vMerge w:val="restart"/>
          </w:tcPr>
          <w:p w:rsidR="00DA27CD" w:rsidRPr="008B4D67" w:rsidRDefault="00DA27CD" w:rsidP="00DA27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7967" w:type="dxa"/>
          </w:tcPr>
          <w:p w:rsidR="00DA27CD" w:rsidRPr="008B4D67" w:rsidRDefault="00DA27CD" w:rsidP="00DA27C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>Определение медицинских показаний и медицинских противопоказаний для проведения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 медицинской реабилитации пациентов</w:t>
            </w:r>
            <w:r w:rsidRPr="001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 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DA27CD" w:rsidRPr="008B4D67" w:rsidTr="00A47D71">
        <w:tc>
          <w:tcPr>
            <w:tcW w:w="2381" w:type="dxa"/>
            <w:vMerge/>
          </w:tcPr>
          <w:p w:rsidR="00DA27CD" w:rsidRPr="008B4D67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8B4D67" w:rsidRDefault="00DA27CD" w:rsidP="00DA27C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>Направление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 к врачам-специалистам </w:t>
            </w:r>
            <w:r w:rsidRPr="008B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назначения и проведения мероприятий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Pr="008B4D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медицинской реабилитации, санаторно-курортного лечения 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>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DA27CD" w:rsidRPr="008B4D67" w:rsidTr="00A47D71">
        <w:tc>
          <w:tcPr>
            <w:tcW w:w="2381" w:type="dxa"/>
            <w:vMerge/>
          </w:tcPr>
          <w:p w:rsidR="00DA27CD" w:rsidRPr="008B4D67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0439A1" w:rsidRDefault="00DA27CD" w:rsidP="00DA27C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39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плана мероприятий по медицинской реабилитации </w:t>
            </w:r>
            <w:r w:rsidRPr="000439A1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04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0439A1">
              <w:rPr>
                <w:rFonts w:ascii="Times New Roman" w:hAnsi="Times New Roman"/>
                <w:sz w:val="24"/>
                <w:szCs w:val="24"/>
              </w:rPr>
              <w:t xml:space="preserve">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порядком</w:t>
            </w:r>
            <w:r w:rsidRPr="000439A1">
              <w:rPr>
                <w:rFonts w:ascii="Times New Roman" w:hAnsi="Times New Roman"/>
                <w:sz w:val="24"/>
                <w:szCs w:val="24"/>
              </w:rPr>
              <w:t xml:space="preserve"> организации медицинской реабилитации и порядком организации санаторно-курортного лечения</w:t>
            </w:r>
          </w:p>
        </w:tc>
      </w:tr>
      <w:tr w:rsidR="00DA27CD" w:rsidRPr="008B4D67" w:rsidTr="00A47D71">
        <w:tc>
          <w:tcPr>
            <w:tcW w:w="2381" w:type="dxa"/>
            <w:vMerge/>
          </w:tcPr>
          <w:p w:rsidR="00DA27CD" w:rsidRPr="008B4D67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0439A1" w:rsidRDefault="00DA27CD" w:rsidP="00DA27C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9A1">
              <w:rPr>
                <w:rFonts w:ascii="Times New Roman" w:hAnsi="Times New Roman"/>
                <w:sz w:val="24"/>
                <w:szCs w:val="24"/>
              </w:rPr>
              <w:t>Участие в проведении мероприятий по медицинской реабилитации пациентов</w:t>
            </w:r>
            <w:r w:rsidRPr="0004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0439A1">
              <w:rPr>
                <w:rFonts w:ascii="Times New Roman" w:hAnsi="Times New Roman"/>
                <w:sz w:val="24"/>
                <w:szCs w:val="24"/>
              </w:rPr>
              <w:t xml:space="preserve"> 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DA27CD" w:rsidRPr="008B4D67" w:rsidTr="001F2643">
        <w:trPr>
          <w:trHeight w:val="1124"/>
        </w:trPr>
        <w:tc>
          <w:tcPr>
            <w:tcW w:w="2381" w:type="dxa"/>
            <w:vMerge/>
          </w:tcPr>
          <w:p w:rsidR="00DA27CD" w:rsidRPr="008B4D67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8B4D67" w:rsidRDefault="00DA27CD" w:rsidP="00DA27C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>Оценка эффективности 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 мероприятий по медицинской реабилитации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 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DA27CD" w:rsidRPr="008B4D67" w:rsidTr="00A47D71">
        <w:tc>
          <w:tcPr>
            <w:tcW w:w="2381" w:type="dxa"/>
            <w:vMerge w:val="restart"/>
          </w:tcPr>
          <w:p w:rsidR="00DA27CD" w:rsidRPr="008B4D67" w:rsidRDefault="00DA27CD" w:rsidP="00DA27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7967" w:type="dxa"/>
          </w:tcPr>
          <w:p w:rsidR="00DA27CD" w:rsidRPr="008B4D67" w:rsidRDefault="00DA27CD" w:rsidP="00DA27C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Определять медицинские показания для проведения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8B4D67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реабилитации пациентов</w:t>
            </w:r>
            <w:r w:rsidRPr="001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 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DA27CD" w:rsidRPr="008B4D67" w:rsidTr="00A47D71">
        <w:tc>
          <w:tcPr>
            <w:tcW w:w="2381" w:type="dxa"/>
            <w:vMerge/>
          </w:tcPr>
          <w:p w:rsidR="00DA27CD" w:rsidRPr="008B4D67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0439A1" w:rsidRDefault="00DA27CD" w:rsidP="00DA27C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39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Разрабатывать план мероприятий по медицинской реабилитации </w:t>
            </w:r>
            <w:r w:rsidRPr="000439A1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04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0439A1">
              <w:rPr>
                <w:rFonts w:ascii="Times New Roman" w:hAnsi="Times New Roman"/>
                <w:sz w:val="24"/>
                <w:szCs w:val="24"/>
              </w:rPr>
              <w:t xml:space="preserve"> 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DA27CD" w:rsidRPr="008B4D67" w:rsidTr="00A47D71">
        <w:tc>
          <w:tcPr>
            <w:tcW w:w="2381" w:type="dxa"/>
            <w:vMerge/>
          </w:tcPr>
          <w:p w:rsidR="00DA27CD" w:rsidRPr="008B4D67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0439A1" w:rsidRDefault="00DA27CD" w:rsidP="00DA27C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9A1">
              <w:rPr>
                <w:rFonts w:ascii="Times New Roman" w:hAnsi="Times New Roman"/>
                <w:sz w:val="24"/>
                <w:szCs w:val="24"/>
              </w:rPr>
              <w:t>Участвовать в проведении мероприятий по медицинской реабилитации пациентов</w:t>
            </w:r>
            <w:r w:rsidRPr="0004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0439A1">
              <w:rPr>
                <w:rFonts w:ascii="Times New Roman" w:hAnsi="Times New Roman"/>
                <w:sz w:val="24"/>
                <w:szCs w:val="24"/>
              </w:rPr>
              <w:t xml:space="preserve"> 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DA27CD" w:rsidRPr="008B4D67" w:rsidTr="00A47D71">
        <w:tc>
          <w:tcPr>
            <w:tcW w:w="2381" w:type="dxa"/>
            <w:vMerge/>
          </w:tcPr>
          <w:p w:rsidR="00DA27CD" w:rsidRPr="008B4D67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8B4D67" w:rsidRDefault="00DA27CD" w:rsidP="00DA27C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>Определять медицинские показания для направления пациентов</w:t>
            </w:r>
            <w:r w:rsidRPr="001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 к врачам-специалистам для назначения и проведения мероприятий по медицинской реабилитации и санаторно-курортного лечения 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DA27CD" w:rsidRPr="008B4D67" w:rsidTr="00A47D71">
        <w:tc>
          <w:tcPr>
            <w:tcW w:w="2381" w:type="dxa"/>
            <w:vMerge/>
          </w:tcPr>
          <w:p w:rsidR="00DA27CD" w:rsidRPr="008B4D67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8B4D67" w:rsidRDefault="00DA27CD" w:rsidP="00DA27C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и безопасность мероприятий медицинской реабилитации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DA27CD" w:rsidRPr="008B4D67" w:rsidTr="00A47D71">
        <w:tc>
          <w:tcPr>
            <w:tcW w:w="2381" w:type="dxa"/>
            <w:vMerge w:val="restart"/>
          </w:tcPr>
          <w:p w:rsidR="00DA27CD" w:rsidRPr="008B4D67" w:rsidRDefault="00DA27CD" w:rsidP="00DA27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7967" w:type="dxa"/>
          </w:tcPr>
          <w:p w:rsidR="00DA27CD" w:rsidRPr="008B4D67" w:rsidRDefault="00DA27CD" w:rsidP="00DA27C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>Порядок организации медицинской реабилитации и порядок организации санаторно-курортного лечения</w:t>
            </w:r>
          </w:p>
        </w:tc>
      </w:tr>
      <w:tr w:rsidR="00DA27CD" w:rsidRPr="008B4D67" w:rsidTr="00A47D71">
        <w:tc>
          <w:tcPr>
            <w:tcW w:w="2381" w:type="dxa"/>
            <w:vMerge/>
          </w:tcPr>
          <w:p w:rsidR="00DA27CD" w:rsidRPr="008B4D67" w:rsidRDefault="00DA27CD" w:rsidP="00DA27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0B2600" w:rsidRDefault="00DA27CD" w:rsidP="00DA27C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Порядки оказания медицинской помощи </w:t>
            </w:r>
            <w:r w:rsidRPr="000B26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профилю «акушерство и гинекология»</w:t>
            </w:r>
          </w:p>
        </w:tc>
      </w:tr>
      <w:tr w:rsidR="00DA27CD" w:rsidRPr="008B4D67" w:rsidTr="00A47D71">
        <w:tc>
          <w:tcPr>
            <w:tcW w:w="2381" w:type="dxa"/>
            <w:vMerge/>
          </w:tcPr>
          <w:p w:rsidR="00DA27CD" w:rsidRPr="008B4D67" w:rsidRDefault="00DA27CD" w:rsidP="00DA27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0B2600" w:rsidRDefault="00DA27CD" w:rsidP="00DA27C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00">
              <w:rPr>
                <w:rFonts w:ascii="Times New Roman" w:hAnsi="Times New Roman"/>
                <w:sz w:val="24"/>
                <w:szCs w:val="24"/>
              </w:rPr>
              <w:t>Стандарты первичной медико-санитарной помощи, специализированной, в том числе высокотехнологичной, медицинской помощи по профилю «акушерство и гинекология»</w:t>
            </w:r>
          </w:p>
        </w:tc>
      </w:tr>
      <w:tr w:rsidR="00DA27CD" w:rsidRPr="008B4D67" w:rsidTr="001A520A">
        <w:trPr>
          <w:trHeight w:val="653"/>
        </w:trPr>
        <w:tc>
          <w:tcPr>
            <w:tcW w:w="2381" w:type="dxa"/>
            <w:vMerge/>
          </w:tcPr>
          <w:p w:rsidR="00DA27CD" w:rsidRPr="008B4D67" w:rsidRDefault="00DA27CD" w:rsidP="00DA27C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0B2600" w:rsidRDefault="00DA27CD" w:rsidP="00DA27C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00">
              <w:rPr>
                <w:rFonts w:ascii="Times New Roman" w:hAnsi="Times New Roman"/>
                <w:sz w:val="24"/>
                <w:szCs w:val="24"/>
              </w:rPr>
              <w:t>Клинические рекомендации по вопросам оказания медицинской помощи по профилю «акушерство и гинекология»</w:t>
            </w:r>
          </w:p>
        </w:tc>
      </w:tr>
      <w:tr w:rsidR="00DA27CD" w:rsidRPr="008B4D67" w:rsidTr="00A47D71">
        <w:tc>
          <w:tcPr>
            <w:tcW w:w="2381" w:type="dxa"/>
            <w:vMerge/>
          </w:tcPr>
          <w:p w:rsidR="00DA27CD" w:rsidRPr="008B4D67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8B4D67" w:rsidRDefault="00DA27CD" w:rsidP="00DA27C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bCs/>
                <w:sz w:val="24"/>
                <w:szCs w:val="24"/>
              </w:rPr>
              <w:t xml:space="preserve">Основы медицинской реабилитации 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DA27CD" w:rsidRPr="008B4D67" w:rsidTr="00A47D71">
        <w:tc>
          <w:tcPr>
            <w:tcW w:w="2381" w:type="dxa"/>
            <w:vMerge/>
          </w:tcPr>
          <w:p w:rsidR="00DA27CD" w:rsidRPr="008B4D67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8B4D67" w:rsidRDefault="00DA27CD" w:rsidP="00DA27C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Методы медицинской реабилитации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беременности, 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DA27CD" w:rsidRPr="008B4D67" w:rsidTr="00A47D71">
        <w:trPr>
          <w:trHeight w:val="595"/>
        </w:trPr>
        <w:tc>
          <w:tcPr>
            <w:tcW w:w="2381" w:type="dxa"/>
            <w:vMerge/>
          </w:tcPr>
          <w:p w:rsidR="00DA27CD" w:rsidRPr="008B4D67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8B4D67" w:rsidRDefault="00DA27CD" w:rsidP="00DA27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медицинские 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противопоказания к проведению </w:t>
            </w:r>
            <w:r w:rsidRPr="008B4D67">
              <w:rPr>
                <w:rFonts w:ascii="Times New Roman" w:hAnsi="Times New Roman"/>
                <w:bCs/>
                <w:sz w:val="24"/>
                <w:szCs w:val="24"/>
              </w:rPr>
              <w:t xml:space="preserve">реабилитационных мероприятий 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у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DA27CD" w:rsidRPr="008B4D67" w:rsidTr="00A47D71">
        <w:trPr>
          <w:trHeight w:val="595"/>
        </w:trPr>
        <w:tc>
          <w:tcPr>
            <w:tcW w:w="2381" w:type="dxa"/>
            <w:vMerge/>
          </w:tcPr>
          <w:p w:rsidR="00DA27CD" w:rsidRPr="008B4D67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8B4D67" w:rsidRDefault="00DA27CD" w:rsidP="00DA2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Механизм воздействия реабилитационных мероприятий на организм у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DA27CD" w:rsidRPr="008B4D67" w:rsidTr="00A47D71">
        <w:trPr>
          <w:trHeight w:val="595"/>
        </w:trPr>
        <w:tc>
          <w:tcPr>
            <w:tcW w:w="2381" w:type="dxa"/>
            <w:vMerge/>
          </w:tcPr>
          <w:p w:rsidR="00DA27CD" w:rsidRPr="008B4D67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8B4D67" w:rsidRDefault="00DA27CD" w:rsidP="00DA2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для направления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 к врачам-специалистам для назначения проведения мероприятий медицинской реабилитации</w:t>
            </w:r>
          </w:p>
        </w:tc>
      </w:tr>
      <w:tr w:rsidR="00DA27CD" w:rsidRPr="008B4D67" w:rsidTr="00A47D71">
        <w:trPr>
          <w:trHeight w:val="595"/>
        </w:trPr>
        <w:tc>
          <w:tcPr>
            <w:tcW w:w="2381" w:type="dxa"/>
            <w:vMerge/>
          </w:tcPr>
          <w:p w:rsidR="00DA27CD" w:rsidRPr="008B4D67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8B4D67" w:rsidRDefault="00DA27CD" w:rsidP="00DA2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Основные программы медицинской, социальной, профессиональной и психологической реабилитации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DA27CD" w:rsidRPr="008B4D67" w:rsidTr="001A520A">
        <w:trPr>
          <w:trHeight w:val="1154"/>
        </w:trPr>
        <w:tc>
          <w:tcPr>
            <w:tcW w:w="2381" w:type="dxa"/>
            <w:vMerge/>
          </w:tcPr>
          <w:p w:rsidR="00DA27CD" w:rsidRPr="008B4D67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DA27CD" w:rsidRPr="008B4D67" w:rsidRDefault="00DA27CD" w:rsidP="00DA27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медицинской 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реабилитации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830FCA" w:rsidRPr="00C85210" w:rsidTr="001A520A">
        <w:trPr>
          <w:trHeight w:val="493"/>
        </w:trPr>
        <w:tc>
          <w:tcPr>
            <w:tcW w:w="2381" w:type="dxa"/>
          </w:tcPr>
          <w:p w:rsidR="00830FCA" w:rsidRPr="008B4D67" w:rsidRDefault="00830FCA" w:rsidP="00830FC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7967" w:type="dxa"/>
          </w:tcPr>
          <w:p w:rsidR="00830FCA" w:rsidRPr="00C85210" w:rsidRDefault="00830FCA" w:rsidP="00830F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251C5" w:rsidRDefault="008251C5" w:rsidP="00AD70B4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27CD" w:rsidRDefault="00DA27CD" w:rsidP="00AD70B4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70B4" w:rsidRDefault="00AD70B4" w:rsidP="00AD70B4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3.1.4</w:t>
      </w:r>
      <w:r w:rsidRPr="009876BB">
        <w:rPr>
          <w:rFonts w:ascii="Times New Roman" w:hAnsi="Times New Roman" w:cs="Times New Roman"/>
          <w:b/>
          <w:color w:val="000000"/>
          <w:sz w:val="24"/>
          <w:szCs w:val="24"/>
        </w:rPr>
        <w:t>. Трудовая функция</w:t>
      </w:r>
    </w:p>
    <w:p w:rsidR="00AD70B4" w:rsidRPr="00C85210" w:rsidRDefault="00AD70B4" w:rsidP="00AD70B4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0"/>
        <w:gridCol w:w="4620"/>
        <w:gridCol w:w="580"/>
        <w:gridCol w:w="1160"/>
        <w:gridCol w:w="1740"/>
        <w:gridCol w:w="580"/>
      </w:tblGrid>
      <w:tr w:rsidR="00AD70B4" w:rsidRPr="00C51AB5" w:rsidTr="00AD70B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D70B4" w:rsidRPr="00C51AB5" w:rsidRDefault="00AD70B4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D70B4" w:rsidRPr="0003539F" w:rsidRDefault="00DA27CD" w:rsidP="00615A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C6687">
              <w:rPr>
                <w:rFonts w:ascii="Times New Roman" w:hAnsi="Times New Roman"/>
                <w:sz w:val="24"/>
                <w:szCs w:val="24"/>
              </w:rPr>
              <w:t xml:space="preserve">Проведение и контроль эффективности мероприятий по профилактике и формированию здорового образа жизни и санитарно-гигиеническому просвещению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женской части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в амбулаторных условиях и (или) в условиях дневного стационара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D70B4" w:rsidRPr="00C51AB5" w:rsidRDefault="00AD70B4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70B4" w:rsidRPr="00C51AB5" w:rsidRDefault="00927360" w:rsidP="00AD70B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A/04</w:t>
            </w:r>
            <w:r w:rsidR="00AD70B4"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D70B4" w:rsidRPr="00C51AB5" w:rsidRDefault="00AD70B4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70B4" w:rsidRPr="00C51AB5" w:rsidRDefault="00AD70B4" w:rsidP="00AD70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AD70B4" w:rsidRDefault="00AD70B4" w:rsidP="00AD70B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70B4" w:rsidRDefault="00AD70B4" w:rsidP="00AD70B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70B4" w:rsidRDefault="00AD70B4" w:rsidP="00AD70B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78" w:type="pct"/>
        <w:jc w:val="center"/>
        <w:tblLook w:val="00A0" w:firstRow="1" w:lastRow="0" w:firstColumn="1" w:lastColumn="0" w:noHBand="0" w:noVBand="0"/>
      </w:tblPr>
      <w:tblGrid>
        <w:gridCol w:w="841"/>
        <w:gridCol w:w="1502"/>
        <w:gridCol w:w="87"/>
        <w:gridCol w:w="1427"/>
        <w:gridCol w:w="431"/>
        <w:gridCol w:w="1445"/>
        <w:gridCol w:w="433"/>
        <w:gridCol w:w="1097"/>
        <w:gridCol w:w="1902"/>
        <w:gridCol w:w="911"/>
      </w:tblGrid>
      <w:tr w:rsidR="004849DD" w:rsidRPr="00C51AB5" w:rsidTr="00DA27CD">
        <w:trPr>
          <w:gridBefore w:val="1"/>
          <w:gridAfter w:val="1"/>
          <w:wBefore w:w="421" w:type="pct"/>
          <w:wAfter w:w="456" w:type="pct"/>
          <w:jc w:val="center"/>
        </w:trPr>
        <w:tc>
          <w:tcPr>
            <w:tcW w:w="782" w:type="pct"/>
            <w:gridSpan w:val="2"/>
            <w:tcBorders>
              <w:right w:val="single" w:sz="4" w:space="0" w:color="808080"/>
            </w:tcBorders>
            <w:vAlign w:val="center"/>
          </w:tcPr>
          <w:p w:rsidR="00AD70B4" w:rsidRPr="00C51AB5" w:rsidRDefault="00AD70B4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 xml:space="preserve">Происхождение трудовой </w:t>
            </w:r>
            <w:r w:rsidRPr="00C51AB5">
              <w:rPr>
                <w:rFonts w:ascii="Times New Roman" w:hAnsi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7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D70B4" w:rsidRPr="00C51AB5" w:rsidRDefault="00AD70B4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21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70B4" w:rsidRPr="00C51AB5" w:rsidRDefault="00AD70B4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D70B4" w:rsidRPr="00C51AB5" w:rsidRDefault="00AD70B4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1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70B4" w:rsidRPr="00C51AB5" w:rsidRDefault="00AD70B4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70B4" w:rsidRPr="00C51AB5" w:rsidRDefault="00AD70B4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70B4" w:rsidRPr="00C51AB5" w:rsidRDefault="00AD70B4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9DD" w:rsidRPr="00C51AB5" w:rsidTr="00DA27CD">
        <w:trPr>
          <w:gridBefore w:val="1"/>
          <w:gridAfter w:val="1"/>
          <w:wBefore w:w="421" w:type="pct"/>
          <w:wAfter w:w="456" w:type="pct"/>
          <w:jc w:val="center"/>
        </w:trPr>
        <w:tc>
          <w:tcPr>
            <w:tcW w:w="782" w:type="pct"/>
            <w:gridSpan w:val="2"/>
            <w:vAlign w:val="center"/>
          </w:tcPr>
          <w:p w:rsidR="00AD70B4" w:rsidRPr="00C51AB5" w:rsidRDefault="00AD70B4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808080"/>
            </w:tcBorders>
            <w:vAlign w:val="center"/>
          </w:tcPr>
          <w:p w:rsidR="00AD70B4" w:rsidRPr="00C51AB5" w:rsidRDefault="00AD70B4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808080"/>
            </w:tcBorders>
            <w:vAlign w:val="center"/>
          </w:tcPr>
          <w:p w:rsidR="00AD70B4" w:rsidRPr="00C51AB5" w:rsidRDefault="00AD70B4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808080"/>
            </w:tcBorders>
            <w:vAlign w:val="center"/>
          </w:tcPr>
          <w:p w:rsidR="00AD70B4" w:rsidRPr="00C51AB5" w:rsidRDefault="00AD70B4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808080"/>
            </w:tcBorders>
            <w:vAlign w:val="center"/>
          </w:tcPr>
          <w:p w:rsidR="00AD70B4" w:rsidRPr="00C51AB5" w:rsidRDefault="00AD70B4" w:rsidP="00AD70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808080"/>
            </w:tcBorders>
          </w:tcPr>
          <w:p w:rsidR="00AD70B4" w:rsidRPr="00C51AB5" w:rsidRDefault="00AD70B4" w:rsidP="00AD70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36" w:type="pct"/>
            <w:tcBorders>
              <w:top w:val="single" w:sz="4" w:space="0" w:color="808080"/>
            </w:tcBorders>
          </w:tcPr>
          <w:p w:rsidR="00AD70B4" w:rsidRDefault="00AD70B4" w:rsidP="00AD70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AD70B4" w:rsidRPr="00C51AB5" w:rsidRDefault="00AD70B4" w:rsidP="00AD70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7CD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 w:val="restart"/>
          </w:tcPr>
          <w:p w:rsidR="00DA27CD" w:rsidRPr="00C85210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840" w:type="pct"/>
            <w:gridSpan w:val="8"/>
          </w:tcPr>
          <w:p w:rsidR="00DA27CD" w:rsidRPr="001176B7" w:rsidRDefault="00DA27CD" w:rsidP="00DA27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работы по пропаганде здорового образа жизни 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женской части населения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профилактике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акушерских осложнений,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гинекологических заболеваний и заболеваний молочных желез</w:t>
            </w:r>
          </w:p>
        </w:tc>
      </w:tr>
      <w:tr w:rsidR="00DA27CD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DA27CD" w:rsidRPr="00C85210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DA27CD" w:rsidRPr="001176B7" w:rsidRDefault="00DA27CD" w:rsidP="00DA27C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профилактических мероприятий по снижению материнской, перинатальной и гинекологической заболеваемости, контроль за их соблюдением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DA27CD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DA27CD" w:rsidRPr="00C85210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DA27CD" w:rsidRPr="001176B7" w:rsidRDefault="00DA27CD" w:rsidP="00DA27C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программ здорового образа жизни, включая программы снижения потребления табака и алкоголя, предупреждения и борьбы с немедицинским потреблением наркотических средств и психотропных веществ </w:t>
            </w:r>
          </w:p>
        </w:tc>
      </w:tr>
      <w:tr w:rsidR="00DA27CD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DA27CD" w:rsidRPr="00C85210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DA27CD" w:rsidRPr="00DC6819" w:rsidRDefault="00DA27CD" w:rsidP="00DA27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A6CA6">
              <w:rPr>
                <w:rFonts w:ascii="Times New Roman" w:hAnsi="Times New Roman"/>
                <w:sz w:val="24"/>
                <w:szCs w:val="24"/>
              </w:rPr>
              <w:t>Контроль выполнен</w:t>
            </w:r>
            <w:r>
              <w:rPr>
                <w:rFonts w:ascii="Times New Roman" w:hAnsi="Times New Roman"/>
                <w:sz w:val="24"/>
                <w:szCs w:val="24"/>
              </w:rPr>
              <w:t>ия профилактических мероприятий,</w:t>
            </w:r>
            <w:r w:rsidRPr="003A6CA6">
              <w:rPr>
                <w:rFonts w:ascii="Times New Roman" w:hAnsi="Times New Roman"/>
                <w:sz w:val="24"/>
                <w:szCs w:val="24"/>
              </w:rPr>
              <w:t xml:space="preserve"> и оценка эффективности их проведения</w:t>
            </w:r>
          </w:p>
        </w:tc>
      </w:tr>
      <w:tr w:rsidR="00DA27CD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DA27CD" w:rsidRPr="00C85210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DA27CD" w:rsidRPr="00F10C09" w:rsidRDefault="00DA27CD" w:rsidP="00DA27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0C09">
              <w:rPr>
                <w:rFonts w:ascii="Times New Roman" w:hAnsi="Times New Roman"/>
                <w:sz w:val="24"/>
                <w:szCs w:val="24"/>
              </w:rPr>
              <w:t>Проведение диспансеризаци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женской части населения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с определением групп наблюдения по итогам диспансеризации</w:t>
            </w:r>
          </w:p>
        </w:tc>
      </w:tr>
      <w:tr w:rsidR="00DA27CD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DA27CD" w:rsidRPr="00C85210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DA27CD" w:rsidRPr="00F10C09" w:rsidRDefault="00DA27CD" w:rsidP="00DA27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0C09">
              <w:rPr>
                <w:rFonts w:ascii="Times New Roman" w:hAnsi="Times New Roman"/>
                <w:sz w:val="24"/>
                <w:szCs w:val="24"/>
              </w:rPr>
              <w:t>Диспансерное наблюдение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женской части населения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F10C09">
              <w:rPr>
                <w:rFonts w:ascii="Times New Roman" w:hAnsi="Times New Roman"/>
                <w:color w:val="000000"/>
                <w:sz w:val="24"/>
                <w:szCs w:val="24"/>
              </w:rPr>
              <w:t>в период беременности и в послеродовом периоде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27CD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DA27CD" w:rsidRPr="00C85210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DA27CD" w:rsidRPr="00DC6819" w:rsidRDefault="00DA27CD" w:rsidP="00DA27C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 xml:space="preserve"> и 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установленном порядке 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 xml:space="preserve">экстренного извещения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случае 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>инфекционного</w:t>
            </w:r>
            <w:r>
              <w:rPr>
                <w:rFonts w:ascii="Times New Roman" w:hAnsi="Times New Roman"/>
                <w:sz w:val="24"/>
                <w:szCs w:val="24"/>
              </w:rPr>
              <w:t>, паразитарного,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 xml:space="preserve"> профессионального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другого 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>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носительства возбудителей инфекционных болезней, отравления, неблагоприятной реакции, связанной с иммунизацией, укуса,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ослюнения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оцарапывания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животными  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 xml:space="preserve"> в территориальны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sz w:val="24"/>
                <w:szCs w:val="24"/>
              </w:rPr>
              <w:t>ы, осуществляющие ф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>едеральн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санитарно-эпидемиологический надзор экстренного извещения при выявлении </w:t>
            </w:r>
            <w:r w:rsidRPr="00CF1FDD">
              <w:rPr>
                <w:rFonts w:ascii="Times New Roman" w:hAnsi="Times New Roman"/>
                <w:sz w:val="24"/>
                <w:szCs w:val="24"/>
              </w:rPr>
              <w:t>инфекционного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DD">
              <w:rPr>
                <w:rFonts w:ascii="Times New Roman" w:hAnsi="Times New Roman"/>
                <w:sz w:val="24"/>
                <w:szCs w:val="24"/>
              </w:rPr>
              <w:t>заболевания</w:t>
            </w:r>
          </w:p>
        </w:tc>
      </w:tr>
      <w:tr w:rsidR="00DA27CD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DA27CD" w:rsidRPr="00C85210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DA27CD" w:rsidRDefault="00DA27CD" w:rsidP="00DA27CD">
            <w:pPr>
              <w:spacing w:after="0" w:line="240" w:lineRule="auto"/>
              <w:jc w:val="both"/>
            </w:pPr>
            <w:r w:rsidRPr="00F0001A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F0001A">
              <w:rPr>
                <w:rFonts w:ascii="Times New Roman" w:hAnsi="Times New Roman"/>
                <w:sz w:val="24"/>
                <w:szCs w:val="24"/>
              </w:rPr>
              <w:t xml:space="preserve">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0001A">
              <w:rPr>
                <w:rFonts w:ascii="Times New Roman" w:hAnsi="Times New Roman"/>
                <w:sz w:val="24"/>
                <w:szCs w:val="24"/>
              </w:rPr>
              <w:t xml:space="preserve"> показани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0001A">
              <w:rPr>
                <w:rFonts w:ascii="Times New Roman" w:hAnsi="Times New Roman"/>
                <w:sz w:val="24"/>
                <w:szCs w:val="24"/>
              </w:rPr>
              <w:t xml:space="preserve"> к введению ограничительных мероприятий (карантина) и показани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0001A">
              <w:rPr>
                <w:rFonts w:ascii="Times New Roman" w:hAnsi="Times New Roman"/>
                <w:sz w:val="24"/>
                <w:szCs w:val="24"/>
              </w:rPr>
              <w:t xml:space="preserve"> для направления к врачу-специалисту  </w:t>
            </w:r>
          </w:p>
        </w:tc>
      </w:tr>
      <w:tr w:rsidR="00DA27CD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DA27CD" w:rsidRPr="00C85210" w:rsidRDefault="00DA27CD" w:rsidP="00DA27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DA27CD" w:rsidRPr="00DC6819" w:rsidRDefault="00DA27CD" w:rsidP="00DA27CD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>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69228B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 w:val="restart"/>
          </w:tcPr>
          <w:p w:rsidR="0069228B" w:rsidRPr="00C85210" w:rsidRDefault="0069228B" w:rsidP="0092736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840" w:type="pct"/>
            <w:gridSpan w:val="8"/>
          </w:tcPr>
          <w:p w:rsidR="0069228B" w:rsidRPr="00C85210" w:rsidRDefault="00E962BB" w:rsidP="00DA27C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Проводить санитарно-просветительную работу по формированию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>здорового образа жизни</w:t>
            </w:r>
            <w:r w:rsidR="003A6CA6" w:rsidRPr="00F1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7CD"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</w:t>
            </w:r>
            <w:r w:rsidR="00DA2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женской части населения,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CA6" w:rsidRPr="00F10C0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="008924B4" w:rsidRPr="00F1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гинекологических заболеваний</w:t>
            </w:r>
            <w:r w:rsidR="003A6CA6">
              <w:rPr>
                <w:rFonts w:ascii="Times New Roman" w:hAnsi="Times New Roman"/>
                <w:sz w:val="24"/>
                <w:szCs w:val="24"/>
              </w:rPr>
              <w:t xml:space="preserve"> и заболеваний молочных желез</w:t>
            </w:r>
          </w:p>
        </w:tc>
      </w:tr>
      <w:tr w:rsidR="00E962BB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E962BB" w:rsidRPr="00C85210" w:rsidRDefault="00E962BB" w:rsidP="00927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E962BB" w:rsidRPr="000E1FB6" w:rsidRDefault="00E962BB" w:rsidP="004B693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4B4">
              <w:rPr>
                <w:rFonts w:ascii="Times New Roman" w:hAnsi="Times New Roman"/>
                <w:sz w:val="24"/>
                <w:szCs w:val="24"/>
              </w:rPr>
              <w:t>Организовывать и проводить</w:t>
            </w:r>
            <w:r w:rsidR="006621A4">
              <w:rPr>
                <w:rFonts w:ascii="Times New Roman" w:hAnsi="Times New Roman"/>
                <w:sz w:val="24"/>
                <w:szCs w:val="24"/>
              </w:rPr>
              <w:t xml:space="preserve"> медицинские</w:t>
            </w:r>
            <w:r w:rsidRPr="008924B4">
              <w:rPr>
                <w:rFonts w:ascii="Times New Roman" w:hAnsi="Times New Roman"/>
                <w:sz w:val="24"/>
                <w:szCs w:val="24"/>
              </w:rPr>
              <w:t xml:space="preserve"> профилактические осмотры</w:t>
            </w:r>
            <w:r w:rsidR="008924B4" w:rsidRPr="00892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1A4">
              <w:rPr>
                <w:rFonts w:ascii="Times New Roman" w:hAnsi="Times New Roman"/>
                <w:sz w:val="24"/>
                <w:szCs w:val="24"/>
              </w:rPr>
              <w:t>в отношении пациентов с заболеваниями и /или состояниями органов женской репродуктивной системы</w:t>
            </w:r>
            <w:r w:rsidRPr="008924B4">
              <w:rPr>
                <w:rFonts w:ascii="Times New Roman" w:hAnsi="Times New Roman"/>
                <w:sz w:val="24"/>
                <w:szCs w:val="24"/>
              </w:rPr>
              <w:t xml:space="preserve">, а также иные мероприятия по </w:t>
            </w:r>
            <w:r w:rsidRPr="008924B4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 и раннему выявлению гинекологических заболеваний</w:t>
            </w:r>
            <w:r w:rsidR="008924B4">
              <w:rPr>
                <w:rFonts w:ascii="Times New Roman" w:hAnsi="Times New Roman"/>
                <w:sz w:val="24"/>
                <w:szCs w:val="24"/>
              </w:rPr>
              <w:t xml:space="preserve"> и заболеваний молочных желез</w:t>
            </w:r>
          </w:p>
        </w:tc>
      </w:tr>
      <w:tr w:rsidR="00BE0088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BE0088" w:rsidRPr="00C85210" w:rsidRDefault="00BE0088" w:rsidP="00927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BE0088" w:rsidRDefault="00E962BB" w:rsidP="00DA27C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4B4">
              <w:rPr>
                <w:rFonts w:ascii="Times New Roman" w:hAnsi="Times New Roman"/>
                <w:sz w:val="24"/>
                <w:szCs w:val="24"/>
              </w:rPr>
              <w:t xml:space="preserve">Проводить консультирование пациентов </w:t>
            </w:r>
            <w:r w:rsidR="00DA27CD">
              <w:rPr>
                <w:rFonts w:ascii="Times New Roman" w:hAnsi="Times New Roman"/>
                <w:color w:val="000000"/>
                <w:sz w:val="24"/>
                <w:szCs w:val="24"/>
              </w:rPr>
              <w:t>в период беременности и</w:t>
            </w:r>
            <w:r w:rsidR="008924B4" w:rsidRPr="00892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родов</w:t>
            </w:r>
            <w:r w:rsidR="00DA27C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24B4" w:rsidRPr="00892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24B4" w:rsidRPr="008924B4">
              <w:rPr>
                <w:rFonts w:ascii="Times New Roman" w:hAnsi="Times New Roman"/>
                <w:sz w:val="24"/>
                <w:szCs w:val="24"/>
              </w:rPr>
              <w:t xml:space="preserve">направленное на предупреждение развития акушерских осложнений, </w:t>
            </w:r>
            <w:r w:rsidR="00DA27CD" w:rsidRPr="008924B4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="00DA27CD" w:rsidRPr="00892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27CD">
              <w:rPr>
                <w:rFonts w:ascii="Times New Roman" w:hAnsi="Times New Roman"/>
                <w:color w:val="000000"/>
                <w:sz w:val="24"/>
                <w:szCs w:val="24"/>
              </w:rPr>
              <w:t>в послеродовом</w:t>
            </w:r>
            <w:r w:rsidR="00DA27CD" w:rsidRPr="00892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</w:t>
            </w:r>
            <w:r w:rsidR="00DA27C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A27CD" w:rsidRPr="00892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A2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прерывания беременности, </w:t>
            </w:r>
            <w:r w:rsidR="008924B4" w:rsidRPr="008924B4">
              <w:rPr>
                <w:rFonts w:ascii="Times New Roman" w:hAnsi="Times New Roman"/>
                <w:sz w:val="24"/>
                <w:szCs w:val="24"/>
              </w:rPr>
              <w:t xml:space="preserve">с гинекологическими заболеваниями и </w:t>
            </w:r>
            <w:r w:rsidR="00DA27CD"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доброкачественными диффузными изменениями молочных желез</w:t>
            </w:r>
            <w:r w:rsidRPr="008924B4">
              <w:rPr>
                <w:rFonts w:ascii="Times New Roman" w:hAnsi="Times New Roman"/>
                <w:sz w:val="24"/>
                <w:szCs w:val="24"/>
              </w:rPr>
              <w:t xml:space="preserve">, направленное на предупреждение развития </w:t>
            </w:r>
            <w:r w:rsidR="008924B4" w:rsidRPr="008924B4">
              <w:rPr>
                <w:rFonts w:ascii="Times New Roman" w:hAnsi="Times New Roman"/>
                <w:sz w:val="24"/>
                <w:szCs w:val="24"/>
              </w:rPr>
              <w:t xml:space="preserve">рецидивов и </w:t>
            </w:r>
            <w:r w:rsidRPr="008924B4">
              <w:rPr>
                <w:rFonts w:ascii="Times New Roman" w:hAnsi="Times New Roman"/>
                <w:sz w:val="24"/>
                <w:szCs w:val="24"/>
              </w:rPr>
              <w:t>ос</w:t>
            </w:r>
            <w:r w:rsidR="008924B4" w:rsidRPr="008924B4">
              <w:rPr>
                <w:rFonts w:ascii="Times New Roman" w:hAnsi="Times New Roman"/>
                <w:sz w:val="24"/>
                <w:szCs w:val="24"/>
              </w:rPr>
              <w:t>ложнений заболеваний</w:t>
            </w:r>
          </w:p>
        </w:tc>
      </w:tr>
      <w:tr w:rsidR="008924B4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8924B4" w:rsidRPr="00C85210" w:rsidRDefault="008924B4" w:rsidP="00927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8924B4" w:rsidRPr="00F10C09" w:rsidRDefault="008924B4" w:rsidP="006621A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0C09">
              <w:rPr>
                <w:rFonts w:ascii="Times New Roman" w:hAnsi="Times New Roman"/>
                <w:sz w:val="24"/>
                <w:szCs w:val="24"/>
              </w:rPr>
              <w:t>Проводить диспансеризаци</w:t>
            </w:r>
            <w:r w:rsidR="006621A4">
              <w:rPr>
                <w:rFonts w:ascii="Times New Roman" w:hAnsi="Times New Roman"/>
                <w:sz w:val="24"/>
                <w:szCs w:val="24"/>
              </w:rPr>
              <w:t>ю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женской части населения</w:t>
            </w:r>
            <w:r w:rsidR="00DA27CD" w:rsidRPr="00F1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>с целью определения групп наблюдения по итогам диспансеризации</w:t>
            </w:r>
          </w:p>
        </w:tc>
      </w:tr>
      <w:tr w:rsidR="0069228B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69228B" w:rsidRPr="00C85210" w:rsidRDefault="0069228B" w:rsidP="00927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69228B" w:rsidRPr="00F10C09" w:rsidRDefault="00BE0088" w:rsidP="006360C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09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диспансерное наблюдение </w:t>
            </w:r>
            <w:r w:rsidR="00DA27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женской части населения</w:t>
            </w:r>
            <w:r w:rsidR="00D5208E"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том числе в период беременности и в послеродовом</w:t>
            </w:r>
            <w:r w:rsidR="008924B4"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период</w:t>
            </w:r>
            <w:r w:rsidR="00D5208E"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8924B4"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DA27CD"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0439A1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298"/>
        </w:trPr>
        <w:tc>
          <w:tcPr>
            <w:tcW w:w="1160" w:type="pct"/>
            <w:gridSpan w:val="2"/>
            <w:vMerge/>
          </w:tcPr>
          <w:p w:rsidR="000439A1" w:rsidRPr="00C85210" w:rsidRDefault="000439A1" w:rsidP="000439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0439A1" w:rsidRDefault="000439A1" w:rsidP="000B2600">
            <w:pPr>
              <w:spacing w:after="0" w:line="240" w:lineRule="auto"/>
            </w:pPr>
            <w:r w:rsidRPr="005C66A6">
              <w:rPr>
                <w:rFonts w:ascii="Times New Roman" w:hAnsi="Times New Roman"/>
                <w:sz w:val="24"/>
                <w:szCs w:val="24"/>
              </w:rPr>
              <w:t>Заполн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5C66A6">
              <w:rPr>
                <w:rFonts w:ascii="Times New Roman" w:hAnsi="Times New Roman"/>
                <w:sz w:val="24"/>
                <w:szCs w:val="24"/>
              </w:rPr>
              <w:t xml:space="preserve"> и направл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5C66A6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 экстренно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5C66A6">
              <w:rPr>
                <w:rFonts w:ascii="Times New Roman" w:hAnsi="Times New Roman"/>
                <w:sz w:val="24"/>
                <w:szCs w:val="24"/>
              </w:rPr>
              <w:t>извещени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66A6">
              <w:rPr>
                <w:rFonts w:ascii="Times New Roman" w:hAnsi="Times New Roman"/>
                <w:sz w:val="24"/>
                <w:szCs w:val="24"/>
              </w:rPr>
              <w:t xml:space="preserve">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</w:t>
            </w:r>
            <w:proofErr w:type="spellStart"/>
            <w:r w:rsidRPr="005C66A6">
              <w:rPr>
                <w:rFonts w:ascii="Times New Roman" w:hAnsi="Times New Roman"/>
                <w:sz w:val="24"/>
                <w:szCs w:val="24"/>
              </w:rPr>
              <w:t>ослюнения</w:t>
            </w:r>
            <w:proofErr w:type="spellEnd"/>
            <w:r w:rsidRPr="005C66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66A6">
              <w:rPr>
                <w:rFonts w:ascii="Times New Roman" w:hAnsi="Times New Roman"/>
                <w:sz w:val="24"/>
                <w:szCs w:val="24"/>
              </w:rPr>
              <w:t>оцарапывания</w:t>
            </w:r>
            <w:proofErr w:type="spellEnd"/>
            <w:r w:rsidRPr="005C66A6">
              <w:rPr>
                <w:rFonts w:ascii="Times New Roman" w:hAnsi="Times New Roman"/>
                <w:sz w:val="24"/>
                <w:szCs w:val="24"/>
              </w:rPr>
              <w:t xml:space="preserve"> животными  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</w:t>
            </w:r>
          </w:p>
        </w:tc>
      </w:tr>
      <w:tr w:rsidR="00BE0088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BE0088" w:rsidRPr="00C85210" w:rsidRDefault="00BE0088" w:rsidP="00927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BE0088" w:rsidRDefault="00BE0088" w:rsidP="009273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 xml:space="preserve">Определять медицинские показания к введению ограничительных мероприятий (карантина) и показания для направления к врачу-специалисту  </w:t>
            </w:r>
          </w:p>
        </w:tc>
      </w:tr>
      <w:tr w:rsidR="00BE0088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BE0088" w:rsidRPr="00C85210" w:rsidRDefault="00BE0088" w:rsidP="00927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BE0088" w:rsidRDefault="00BE0088" w:rsidP="009273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Проводить санитарно-противоэпидемически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в случае возникновения очага инфекции</w:t>
            </w:r>
          </w:p>
        </w:tc>
      </w:tr>
      <w:tr w:rsidR="0069228B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 w:val="restart"/>
          </w:tcPr>
          <w:p w:rsidR="0069228B" w:rsidRPr="00C85210" w:rsidRDefault="0069228B" w:rsidP="0092736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840" w:type="pct"/>
            <w:gridSpan w:val="8"/>
          </w:tcPr>
          <w:p w:rsidR="0069228B" w:rsidRPr="00C85210" w:rsidRDefault="00885CC8" w:rsidP="00615A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F6C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615AB8">
              <w:rPr>
                <w:rFonts w:ascii="Times New Roman" w:hAnsi="Times New Roman"/>
                <w:sz w:val="24"/>
                <w:szCs w:val="24"/>
              </w:rPr>
              <w:t>ы</w:t>
            </w:r>
            <w:r w:rsidRPr="00210F6C">
              <w:rPr>
                <w:rFonts w:ascii="Times New Roman" w:hAnsi="Times New Roman"/>
                <w:sz w:val="24"/>
                <w:szCs w:val="24"/>
              </w:rPr>
              <w:t xml:space="preserve"> здорового образа жизни, методы его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CC8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885CC8" w:rsidRPr="00C85210" w:rsidRDefault="00885CC8" w:rsidP="0092736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885CC8" w:rsidRPr="00210F6C" w:rsidRDefault="00885CC8" w:rsidP="00DA27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233B0">
              <w:rPr>
                <w:rFonts w:ascii="Times New Roman" w:hAnsi="Times New Roman"/>
                <w:sz w:val="24"/>
                <w:szCs w:val="24"/>
              </w:rPr>
              <w:t xml:space="preserve">Принципы и особенности оздоровительных мероприятий среди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 w:rsidRPr="00F10C09">
              <w:rPr>
                <w:rFonts w:ascii="Times New Roman" w:hAnsi="Times New Roman"/>
                <w:color w:val="000000"/>
                <w:sz w:val="24"/>
                <w:szCs w:val="24"/>
              </w:rPr>
              <w:t>в период беременности, в послеродовый период,</w:t>
            </w:r>
            <w:r w:rsidR="00DA2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прерывания беременности,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>с гинекологическими заболеваниями</w:t>
            </w:r>
            <w:r w:rsidR="00DA27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27CD" w:rsidRPr="008924B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A27CD"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доброкачественными диффузными изменениями молочных желез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CC8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885CC8" w:rsidRPr="00C85210" w:rsidRDefault="00885CC8" w:rsidP="0092736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885CC8" w:rsidRPr="00F233B0" w:rsidRDefault="00885CC8" w:rsidP="006360C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233B0">
              <w:rPr>
                <w:rFonts w:ascii="Times New Roman" w:hAnsi="Times New Roman"/>
                <w:sz w:val="24"/>
                <w:szCs w:val="24"/>
              </w:rPr>
              <w:t xml:space="preserve">Формы и методы санитарно-просветительной работы по формированию элементов здорового образа жизни, в том числе программ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снижения </w:t>
            </w:r>
            <w:r w:rsidRPr="00F233B0">
              <w:rPr>
                <w:rFonts w:ascii="Times New Roman" w:hAnsi="Times New Roman"/>
                <w:sz w:val="24"/>
                <w:szCs w:val="24"/>
              </w:rPr>
              <w:t>потребления табака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алкоголя,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немедицинским потреблением наркотических средств и психотропных 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5CC8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885CC8" w:rsidRPr="00C85210" w:rsidRDefault="00885CC8" w:rsidP="0092736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885CC8" w:rsidRPr="00F233B0" w:rsidRDefault="00885CC8" w:rsidP="00F10C0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D4988">
              <w:rPr>
                <w:rFonts w:ascii="Times New Roman" w:hAnsi="Times New Roman"/>
                <w:sz w:val="24"/>
                <w:szCs w:val="24"/>
              </w:rPr>
              <w:t>Принципы организация и проведения школ для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в период беременности, в послеродовом периоде, с гинекологическими заболеваниями </w:t>
            </w:r>
          </w:p>
        </w:tc>
      </w:tr>
      <w:tr w:rsidR="00885CC8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885CC8" w:rsidRPr="00C85210" w:rsidRDefault="00885CC8" w:rsidP="0092736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885CC8" w:rsidRPr="00DD4988" w:rsidRDefault="00885CC8" w:rsidP="009876B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правовые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акты и иные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кументы, регламентирующие порядок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проведения медицинских осмотров</w:t>
            </w:r>
            <w:r>
              <w:rPr>
                <w:rFonts w:ascii="Times New Roman" w:hAnsi="Times New Roman"/>
                <w:sz w:val="24"/>
                <w:szCs w:val="24"/>
              </w:rPr>
              <w:t>, диспансеризации и диспансерного наблюдения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6BB">
              <w:rPr>
                <w:rFonts w:ascii="Times New Roman" w:hAnsi="Times New Roman"/>
                <w:sz w:val="24"/>
                <w:szCs w:val="24"/>
              </w:rPr>
              <w:t>женской части населения</w:t>
            </w:r>
          </w:p>
        </w:tc>
      </w:tr>
      <w:tr w:rsidR="00885CC8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885CC8" w:rsidRPr="00C85210" w:rsidRDefault="00885CC8" w:rsidP="0092736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885CC8" w:rsidRPr="00DC6819" w:rsidRDefault="00885CC8" w:rsidP="00DA27C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диспансерного наблюдения </w:t>
            </w:r>
            <w:r w:rsidR="00DA27CD">
              <w:rPr>
                <w:rFonts w:ascii="Times New Roman" w:hAnsi="Times New Roman"/>
                <w:sz w:val="24"/>
                <w:szCs w:val="24"/>
              </w:rPr>
              <w:t>женской части населения</w:t>
            </w:r>
            <w:r w:rsidR="00D5208E" w:rsidRPr="00F10C09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08E" w:rsidRPr="00F10C09">
              <w:rPr>
                <w:rFonts w:ascii="Times New Roman" w:hAnsi="Times New Roman"/>
                <w:color w:val="000000"/>
                <w:sz w:val="24"/>
                <w:szCs w:val="24"/>
              </w:rPr>
              <w:t>в период беременности</w:t>
            </w:r>
            <w:r w:rsidR="00DA27C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5208E" w:rsidRPr="00F10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послеродовом</w:t>
            </w:r>
            <w:r w:rsidRPr="00F10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</w:t>
            </w:r>
            <w:r w:rsidR="00D5208E" w:rsidRPr="00F10C0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10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A27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прерывания беременности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>в соответствии нормативными правовыми актами и иными документами</w:t>
            </w:r>
          </w:p>
        </w:tc>
      </w:tr>
      <w:tr w:rsidR="008C512B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60" w:type="pct"/>
            <w:gridSpan w:val="2"/>
            <w:vMerge/>
          </w:tcPr>
          <w:p w:rsidR="008C512B" w:rsidRPr="00C85210" w:rsidRDefault="008C512B" w:rsidP="0092736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8C512B" w:rsidRPr="00DC6819" w:rsidRDefault="008C512B" w:rsidP="00DA27C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о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смотров</w:t>
            </w:r>
            <w:r w:rsidR="00885CC8">
              <w:rPr>
                <w:rFonts w:ascii="Times New Roman" w:hAnsi="Times New Roman"/>
                <w:sz w:val="24"/>
                <w:szCs w:val="24"/>
              </w:rPr>
              <w:t>, проведения диспансеризации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85CC8">
              <w:rPr>
                <w:rFonts w:ascii="Times New Roman" w:hAnsi="Times New Roman"/>
                <w:sz w:val="24"/>
                <w:szCs w:val="24"/>
              </w:rPr>
              <w:t>диспансерного наблюдения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7CD">
              <w:rPr>
                <w:rFonts w:ascii="Times New Roman" w:hAnsi="Times New Roman"/>
                <w:sz w:val="24"/>
                <w:szCs w:val="24"/>
              </w:rPr>
              <w:t>женской части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228B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160" w:type="pct"/>
            <w:gridSpan w:val="2"/>
            <w:vMerge/>
          </w:tcPr>
          <w:p w:rsidR="0069228B" w:rsidRPr="00C85210" w:rsidRDefault="0069228B" w:rsidP="00927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69228B" w:rsidRPr="00C85210" w:rsidRDefault="0069228B" w:rsidP="00927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85210">
              <w:rPr>
                <w:rFonts w:ascii="Times New Roman" w:hAnsi="Times New Roman"/>
                <w:color w:val="000000"/>
                <w:sz w:val="24"/>
              </w:rPr>
              <w:t>Современные методы профилактики абортов, современные методы контрацепции</w:t>
            </w:r>
          </w:p>
        </w:tc>
      </w:tr>
      <w:tr w:rsidR="0069228B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160" w:type="pct"/>
            <w:gridSpan w:val="2"/>
            <w:vMerge/>
          </w:tcPr>
          <w:p w:rsidR="0069228B" w:rsidRPr="00C85210" w:rsidRDefault="0069228B" w:rsidP="009273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pct"/>
            <w:gridSpan w:val="8"/>
          </w:tcPr>
          <w:p w:rsidR="0069228B" w:rsidRDefault="0069228B" w:rsidP="00DF57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скрининга онкологических заболеваний в гинекологии и </w:t>
            </w:r>
            <w:r w:rsidR="00615AB8">
              <w:rPr>
                <w:rFonts w:ascii="Times New Roman" w:hAnsi="Times New Roman"/>
                <w:color w:val="000000"/>
                <w:sz w:val="24"/>
              </w:rPr>
              <w:t>вакцинопрофилактики</w:t>
            </w:r>
            <w:r w:rsidR="00291A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91A9F" w:rsidRPr="00DF57DB">
              <w:rPr>
                <w:rFonts w:ascii="Times New Roman" w:hAnsi="Times New Roman"/>
                <w:color w:val="000000"/>
                <w:sz w:val="24"/>
                <w:szCs w:val="24"/>
              </w:rPr>
              <w:t>вируса папилломы человека</w:t>
            </w:r>
            <w:r w:rsidR="00550A8D" w:rsidRPr="00DF5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(ВПЧ)</w:t>
            </w:r>
          </w:p>
        </w:tc>
      </w:tr>
      <w:tr w:rsidR="008C512B" w:rsidRPr="00C85210" w:rsidTr="00DA27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60" w:type="pct"/>
            <w:gridSpan w:val="2"/>
          </w:tcPr>
          <w:p w:rsidR="008C512B" w:rsidRPr="00C85210" w:rsidRDefault="008C512B" w:rsidP="0092736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840" w:type="pct"/>
            <w:gridSpan w:val="8"/>
          </w:tcPr>
          <w:p w:rsidR="008C512B" w:rsidRPr="00C85210" w:rsidRDefault="008C512B" w:rsidP="0092736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735CE" w:rsidRDefault="008735CE" w:rsidP="0069228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97E" w:rsidRDefault="004A097E" w:rsidP="00927360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097E" w:rsidRDefault="004A097E" w:rsidP="00927360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7360" w:rsidRDefault="00927360" w:rsidP="00927360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3.1.5</w:t>
      </w:r>
      <w:r w:rsidRPr="00C852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9876BB">
        <w:rPr>
          <w:rFonts w:ascii="Times New Roman" w:hAnsi="Times New Roman" w:cs="Times New Roman"/>
          <w:b/>
          <w:color w:val="000000"/>
          <w:sz w:val="24"/>
          <w:szCs w:val="24"/>
        </w:rPr>
        <w:t>Трудовая функция</w:t>
      </w:r>
    </w:p>
    <w:p w:rsidR="00927360" w:rsidRPr="00C85210" w:rsidRDefault="00927360" w:rsidP="00927360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0"/>
        <w:gridCol w:w="4620"/>
        <w:gridCol w:w="580"/>
        <w:gridCol w:w="1160"/>
        <w:gridCol w:w="1740"/>
        <w:gridCol w:w="580"/>
      </w:tblGrid>
      <w:tr w:rsidR="00927360" w:rsidRPr="00C51AB5" w:rsidTr="0010237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27360" w:rsidRPr="00C51AB5" w:rsidRDefault="00927360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7360" w:rsidRPr="00F10C09" w:rsidRDefault="00DA27CD" w:rsidP="00615A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C6687">
              <w:rPr>
                <w:rFonts w:ascii="Times New Roman" w:hAnsi="Times New Roman"/>
                <w:sz w:val="24"/>
                <w:szCs w:val="24"/>
              </w:rPr>
              <w:t xml:space="preserve">Проведение медицинских экспертиз в отношении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в амбулаторных условиях и (или) в условиях дневного стационара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7360" w:rsidRPr="00C51AB5" w:rsidRDefault="00927360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360" w:rsidRPr="00C51AB5" w:rsidRDefault="00927360" w:rsidP="001023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A/05.8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27360" w:rsidRPr="00C51AB5" w:rsidRDefault="00927360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360" w:rsidRPr="00C51AB5" w:rsidRDefault="00927360" w:rsidP="001023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927360" w:rsidRDefault="00927360" w:rsidP="0092736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360" w:rsidRDefault="00927360" w:rsidP="0092736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7360" w:rsidRDefault="00927360" w:rsidP="0092736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15" w:type="pct"/>
        <w:jc w:val="center"/>
        <w:tblLook w:val="00A0" w:firstRow="1" w:lastRow="0" w:firstColumn="1" w:lastColumn="0" w:noHBand="0" w:noVBand="0"/>
      </w:tblPr>
      <w:tblGrid>
        <w:gridCol w:w="106"/>
        <w:gridCol w:w="2221"/>
        <w:gridCol w:w="136"/>
        <w:gridCol w:w="1104"/>
        <w:gridCol w:w="594"/>
        <w:gridCol w:w="1780"/>
        <w:gridCol w:w="594"/>
        <w:gridCol w:w="1186"/>
        <w:gridCol w:w="1989"/>
        <w:gridCol w:w="29"/>
      </w:tblGrid>
      <w:tr w:rsidR="00927360" w:rsidRPr="00C51AB5" w:rsidTr="00C35516">
        <w:trPr>
          <w:gridAfter w:val="1"/>
          <w:wAfter w:w="16" w:type="pct"/>
          <w:jc w:val="center"/>
        </w:trPr>
        <w:tc>
          <w:tcPr>
            <w:tcW w:w="1264" w:type="pct"/>
            <w:gridSpan w:val="3"/>
            <w:tcBorders>
              <w:right w:val="single" w:sz="4" w:space="0" w:color="808080"/>
            </w:tcBorders>
            <w:vAlign w:val="center"/>
          </w:tcPr>
          <w:p w:rsidR="00927360" w:rsidRPr="00C51AB5" w:rsidRDefault="00927360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27360" w:rsidRPr="00C51AB5" w:rsidRDefault="00927360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0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360" w:rsidRPr="00C51AB5" w:rsidRDefault="00927360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27360" w:rsidRPr="00C51AB5" w:rsidRDefault="00927360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360" w:rsidRPr="00C51AB5" w:rsidRDefault="00927360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360" w:rsidRPr="00C51AB5" w:rsidRDefault="00927360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360" w:rsidRPr="00C51AB5" w:rsidRDefault="00927360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360" w:rsidRPr="00C51AB5" w:rsidTr="00C35516">
        <w:trPr>
          <w:gridAfter w:val="1"/>
          <w:wAfter w:w="16" w:type="pct"/>
          <w:jc w:val="center"/>
        </w:trPr>
        <w:tc>
          <w:tcPr>
            <w:tcW w:w="1264" w:type="pct"/>
            <w:gridSpan w:val="3"/>
            <w:vAlign w:val="center"/>
          </w:tcPr>
          <w:p w:rsidR="00927360" w:rsidRPr="00C51AB5" w:rsidRDefault="00927360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808080"/>
            </w:tcBorders>
            <w:vAlign w:val="center"/>
          </w:tcPr>
          <w:p w:rsidR="00927360" w:rsidRPr="00C51AB5" w:rsidRDefault="00927360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808080"/>
            </w:tcBorders>
            <w:vAlign w:val="center"/>
          </w:tcPr>
          <w:p w:rsidR="00927360" w:rsidRPr="00C51AB5" w:rsidRDefault="00927360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808080"/>
            </w:tcBorders>
            <w:vAlign w:val="center"/>
          </w:tcPr>
          <w:p w:rsidR="00927360" w:rsidRPr="00C51AB5" w:rsidRDefault="00927360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808080"/>
            </w:tcBorders>
            <w:vAlign w:val="center"/>
          </w:tcPr>
          <w:p w:rsidR="00927360" w:rsidRPr="00C51AB5" w:rsidRDefault="00927360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808080"/>
            </w:tcBorders>
          </w:tcPr>
          <w:p w:rsidR="00927360" w:rsidRPr="00C51AB5" w:rsidRDefault="00927360" w:rsidP="0010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1" w:type="pct"/>
            <w:tcBorders>
              <w:top w:val="single" w:sz="4" w:space="0" w:color="808080"/>
            </w:tcBorders>
          </w:tcPr>
          <w:p w:rsidR="00927360" w:rsidRDefault="00927360" w:rsidP="0010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927360" w:rsidRPr="00C51AB5" w:rsidRDefault="00927360" w:rsidP="0010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  <w:trHeight w:val="396"/>
        </w:trPr>
        <w:tc>
          <w:tcPr>
            <w:tcW w:w="1140" w:type="pct"/>
            <w:vMerge w:val="restart"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805" w:type="pct"/>
            <w:gridSpan w:val="8"/>
          </w:tcPr>
          <w:p w:rsidR="00C35516" w:rsidRPr="00C032BC" w:rsidRDefault="00C35516" w:rsidP="00C35516">
            <w:pPr>
              <w:pStyle w:val="ConsPlusNormal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экспертизы временной нетрудоспособности </w:t>
            </w:r>
            <w:r w:rsidRPr="000C6687">
              <w:rPr>
                <w:rFonts w:ascii="Times New Roman" w:hAnsi="Times New Roman" w:cs="Times New Roman"/>
                <w:sz w:val="24"/>
                <w:szCs w:val="24"/>
              </w:rPr>
              <w:t xml:space="preserve">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C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B3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экспертизе временной нетрудоспособности, осуществляемой врачебной комиссией медицинской организации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40" w:type="pct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pct"/>
            <w:gridSpan w:val="8"/>
          </w:tcPr>
          <w:p w:rsidR="00C35516" w:rsidRPr="0093279C" w:rsidRDefault="00C35516" w:rsidP="00C35516">
            <w:pPr>
              <w:pStyle w:val="ConsPlusNormal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  <w:r w:rsidRPr="001C6B30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необходимой медицинской документации пациентам</w:t>
            </w:r>
            <w:r w:rsidRPr="000C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1C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B30">
              <w:rPr>
                <w:rFonts w:ascii="Times New Roman" w:hAnsi="Times New Roman"/>
                <w:bCs/>
                <w:sz w:val="24"/>
                <w:szCs w:val="24"/>
              </w:rPr>
              <w:t xml:space="preserve">для осуществления медико-социальной экспертизы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федеральных </w:t>
            </w:r>
            <w:r w:rsidRPr="001C6B30">
              <w:rPr>
                <w:rFonts w:ascii="Times New Roman" w:hAnsi="Times New Roman"/>
                <w:bCs/>
                <w:sz w:val="24"/>
                <w:szCs w:val="24"/>
              </w:rPr>
              <w:t>государственных учреждениях медико-социальной экспертизы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40" w:type="pct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pct"/>
            <w:gridSpan w:val="8"/>
          </w:tcPr>
          <w:p w:rsidR="00C35516" w:rsidRPr="00F10C09" w:rsidRDefault="00C35516" w:rsidP="00C35516">
            <w:pPr>
              <w:pStyle w:val="ConsPlusNormal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C09">
              <w:rPr>
                <w:rFonts w:ascii="Times New Roman" w:hAnsi="Times New Roman"/>
                <w:sz w:val="24"/>
                <w:szCs w:val="24"/>
              </w:rPr>
              <w:t>Направление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AB2908">
              <w:rPr>
                <w:rFonts w:ascii="Times New Roman" w:hAnsi="Times New Roman"/>
                <w:sz w:val="24"/>
                <w:szCs w:val="24"/>
              </w:rPr>
              <w:t xml:space="preserve">, имеющих стойкое нарушение функций организма, обусловленное </w:t>
            </w:r>
            <w:r>
              <w:rPr>
                <w:rFonts w:ascii="Times New Roman" w:hAnsi="Times New Roman"/>
                <w:sz w:val="24"/>
                <w:szCs w:val="24"/>
              </w:rPr>
              <w:t>данными состояниями и заболеваниями</w:t>
            </w:r>
            <w:r w:rsidRPr="00AB2908">
              <w:rPr>
                <w:rFonts w:ascii="Times New Roman" w:hAnsi="Times New Roman"/>
                <w:sz w:val="24"/>
                <w:szCs w:val="24"/>
              </w:rPr>
              <w:t>, на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медико-социальную экспертизу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40" w:type="pct"/>
            <w:vMerge w:val="restart"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805" w:type="pct"/>
            <w:gridSpan w:val="8"/>
          </w:tcPr>
          <w:p w:rsidR="00C35516" w:rsidRPr="00F10C09" w:rsidRDefault="00C35516" w:rsidP="00C3551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09">
              <w:rPr>
                <w:rFonts w:ascii="Times New Roman" w:hAnsi="Times New Roman"/>
                <w:sz w:val="24"/>
                <w:szCs w:val="24"/>
              </w:rPr>
              <w:t>Определять признаки временной нетрудоспособности и признаки стойкого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снижения трудоспособности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оформлять листки временной нетрудоспособности.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40" w:type="pct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pct"/>
            <w:gridSpan w:val="8"/>
          </w:tcPr>
          <w:p w:rsidR="00C35516" w:rsidRPr="00F10C09" w:rsidRDefault="00C35516" w:rsidP="00C3551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09">
              <w:rPr>
                <w:rFonts w:ascii="Times New Roman" w:hAnsi="Times New Roman"/>
                <w:sz w:val="24"/>
                <w:szCs w:val="24"/>
              </w:rPr>
              <w:t>Формулировать медицинские заключения по результатам медицинских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40" w:type="pct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pct"/>
            <w:gridSpan w:val="8"/>
          </w:tcPr>
          <w:p w:rsidR="00C35516" w:rsidRPr="00F10C09" w:rsidRDefault="00C35516" w:rsidP="00C3551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C09">
              <w:rPr>
                <w:rFonts w:ascii="Times New Roman" w:hAnsi="Times New Roman"/>
                <w:bCs/>
                <w:sz w:val="24"/>
                <w:szCs w:val="24"/>
              </w:rPr>
              <w:t xml:space="preserve">Оформлять медицинскую документацию </w:t>
            </w:r>
            <w:r w:rsidRPr="008735CE">
              <w:rPr>
                <w:rFonts w:ascii="Times New Roman" w:hAnsi="Times New Roman"/>
                <w:bCs/>
                <w:sz w:val="24"/>
                <w:szCs w:val="24"/>
              </w:rPr>
              <w:t>пациентам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8735CE">
              <w:rPr>
                <w:rFonts w:ascii="Times New Roman" w:hAnsi="Times New Roman"/>
                <w:bCs/>
                <w:sz w:val="24"/>
                <w:szCs w:val="24"/>
              </w:rPr>
              <w:t xml:space="preserve"> для проведения медико-социальной экспертизы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федеральных</w:t>
            </w:r>
            <w:r w:rsidRPr="008735CE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государственных учреждениях медико-социальной экспертизы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экспертизы 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40" w:type="pct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pct"/>
            <w:gridSpan w:val="8"/>
          </w:tcPr>
          <w:p w:rsidR="00C35516" w:rsidRPr="00F10C09" w:rsidRDefault="00C35516" w:rsidP="00C3551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09">
              <w:rPr>
                <w:rFonts w:ascii="Times New Roman" w:hAnsi="Times New Roman"/>
                <w:sz w:val="24"/>
                <w:szCs w:val="24"/>
              </w:rPr>
              <w:t>Определять медицинские показания для направления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имеющих стойкое нарушение функций организма, обусловленное </w:t>
            </w:r>
            <w:r>
              <w:rPr>
                <w:rFonts w:ascii="Times New Roman" w:hAnsi="Times New Roman"/>
                <w:sz w:val="24"/>
                <w:szCs w:val="24"/>
              </w:rPr>
              <w:t>данными состояниями и заболеваниями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>, для прохождения медико-социальной экспертизы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40" w:type="pct"/>
            <w:vMerge w:val="restart"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805" w:type="pct"/>
            <w:gridSpan w:val="8"/>
          </w:tcPr>
          <w:p w:rsidR="00C35516" w:rsidRPr="00F10C09" w:rsidRDefault="00C35516" w:rsidP="00C355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C09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40" w:type="pct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pct"/>
            <w:gridSpan w:val="8"/>
            <w:vAlign w:val="center"/>
          </w:tcPr>
          <w:p w:rsidR="00C35516" w:rsidRPr="00F10C09" w:rsidRDefault="00C35516" w:rsidP="00C3551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09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оформления медицинской документации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F10C09">
              <w:rPr>
                <w:rFonts w:ascii="Times New Roman" w:hAnsi="Times New Roman"/>
                <w:bCs/>
                <w:sz w:val="24"/>
                <w:szCs w:val="24"/>
              </w:rPr>
              <w:t xml:space="preserve"> для осуществления медико-социальной экспертизы в государственных учреждениях медико-социальной экспертизы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  <w:trHeight w:val="313"/>
        </w:trPr>
        <w:tc>
          <w:tcPr>
            <w:tcW w:w="1140" w:type="pct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pct"/>
            <w:gridSpan w:val="8"/>
          </w:tcPr>
          <w:p w:rsidR="00C35516" w:rsidRPr="00F10C09" w:rsidRDefault="00C35516" w:rsidP="00C3551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C09">
              <w:rPr>
                <w:rFonts w:ascii="Times New Roman" w:hAnsi="Times New Roman"/>
                <w:sz w:val="24"/>
                <w:szCs w:val="24"/>
              </w:rPr>
              <w:t xml:space="preserve">Медицинские </w:t>
            </w:r>
            <w:r w:rsidRPr="00F10C09">
              <w:rPr>
                <w:rFonts w:ascii="Times New Roman" w:hAnsi="Times New Roman"/>
                <w:bCs/>
                <w:sz w:val="24"/>
                <w:szCs w:val="24"/>
              </w:rPr>
              <w:t xml:space="preserve">показания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>для направления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, имеющих нарушение функций организма, обусловленное </w:t>
            </w:r>
            <w:r>
              <w:rPr>
                <w:rFonts w:ascii="Times New Roman" w:hAnsi="Times New Roman"/>
                <w:sz w:val="24"/>
                <w:szCs w:val="24"/>
              </w:rPr>
              <w:t>данными состояниями и заболеваниями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>,</w:t>
            </w:r>
            <w:r w:rsidRPr="00F10C09">
              <w:rPr>
                <w:rFonts w:ascii="Times New Roman" w:hAnsi="Times New Roman"/>
                <w:bCs/>
                <w:sz w:val="24"/>
                <w:szCs w:val="24"/>
              </w:rPr>
              <w:t xml:space="preserve"> на медико-социальную экспертизу,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оформлению медицинской документации </w:t>
            </w:r>
          </w:p>
        </w:tc>
      </w:tr>
      <w:tr w:rsidR="0072062F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  <w:trHeight w:val="539"/>
        </w:trPr>
        <w:tc>
          <w:tcPr>
            <w:tcW w:w="1140" w:type="pct"/>
          </w:tcPr>
          <w:p w:rsidR="0072062F" w:rsidRPr="00821E96" w:rsidRDefault="0072062F" w:rsidP="001023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805" w:type="pct"/>
            <w:gridSpan w:val="8"/>
          </w:tcPr>
          <w:p w:rsidR="0072062F" w:rsidRPr="00F10C09" w:rsidRDefault="0072062F" w:rsidP="0072062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C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:rsidR="0069228B" w:rsidRDefault="0069228B" w:rsidP="008C354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546" w:rsidRDefault="00B36546" w:rsidP="008C354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7DB" w:rsidRDefault="00DF57DB" w:rsidP="008C354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18EB" w:rsidRDefault="00CD18EB" w:rsidP="00CD18EB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3.1.6</w:t>
      </w:r>
      <w:r w:rsidRPr="00C85210">
        <w:rPr>
          <w:rFonts w:ascii="Times New Roman" w:hAnsi="Times New Roman" w:cs="Times New Roman"/>
          <w:b/>
          <w:color w:val="000000"/>
          <w:sz w:val="24"/>
          <w:szCs w:val="24"/>
        </w:rPr>
        <w:t>. Трудовая функция</w:t>
      </w:r>
    </w:p>
    <w:p w:rsidR="00CD18EB" w:rsidRDefault="00CD18EB" w:rsidP="00CD18EB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8EB" w:rsidRPr="00C85210" w:rsidRDefault="00CD18EB" w:rsidP="00CD18EB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0"/>
        <w:gridCol w:w="4620"/>
        <w:gridCol w:w="580"/>
        <w:gridCol w:w="1160"/>
        <w:gridCol w:w="1740"/>
        <w:gridCol w:w="580"/>
      </w:tblGrid>
      <w:tr w:rsidR="00CD18EB" w:rsidRPr="00C51AB5" w:rsidTr="0010237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D18EB" w:rsidRPr="00C51AB5" w:rsidRDefault="00CD18EB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18EB" w:rsidRPr="00C51AB5" w:rsidRDefault="00C35516" w:rsidP="001023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44B0F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медико-статистической информации</w:t>
            </w:r>
            <w:r w:rsidRPr="007D0F2D">
              <w:rPr>
                <w:rFonts w:ascii="Times New Roman" w:hAnsi="Times New Roman"/>
                <w:sz w:val="24"/>
                <w:szCs w:val="24"/>
              </w:rPr>
              <w:t>, ведение медицинской документации,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деятельности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находящегося в распоряжении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медицинского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в амбулаторных условиях и (или) в условиях дневного стационара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D18EB" w:rsidRPr="00C51AB5" w:rsidRDefault="00CD18EB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EB" w:rsidRPr="00C51AB5" w:rsidRDefault="00CD18EB" w:rsidP="001023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A/06.8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D18EB" w:rsidRPr="00C51AB5" w:rsidRDefault="00CD18EB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EB" w:rsidRPr="00C51AB5" w:rsidRDefault="00CD18EB" w:rsidP="001023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CD18EB" w:rsidRDefault="00CD18EB" w:rsidP="00CD18E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18EB" w:rsidRDefault="00CD18EB" w:rsidP="00CD18E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0005" w:rsidRDefault="00140005" w:rsidP="00CD18E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17" w:type="pct"/>
        <w:jc w:val="center"/>
        <w:tblLook w:val="00A0" w:firstRow="1" w:lastRow="0" w:firstColumn="1" w:lastColumn="0" w:noHBand="0" w:noVBand="0"/>
      </w:tblPr>
      <w:tblGrid>
        <w:gridCol w:w="2647"/>
        <w:gridCol w:w="1190"/>
        <w:gridCol w:w="640"/>
        <w:gridCol w:w="1917"/>
        <w:gridCol w:w="640"/>
        <w:gridCol w:w="1278"/>
        <w:gridCol w:w="2143"/>
      </w:tblGrid>
      <w:tr w:rsidR="00CD18EB" w:rsidRPr="00C51AB5" w:rsidTr="00102377">
        <w:trPr>
          <w:jc w:val="center"/>
        </w:trPr>
        <w:tc>
          <w:tcPr>
            <w:tcW w:w="1261" w:type="pct"/>
            <w:tcBorders>
              <w:right w:val="single" w:sz="4" w:space="0" w:color="808080"/>
            </w:tcBorders>
            <w:vAlign w:val="center"/>
          </w:tcPr>
          <w:p w:rsidR="00CD18EB" w:rsidRPr="00C51AB5" w:rsidRDefault="00CD18EB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D18EB" w:rsidRPr="00C51AB5" w:rsidRDefault="00CD18EB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0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EB" w:rsidRPr="00C51AB5" w:rsidRDefault="00CD18EB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D18EB" w:rsidRPr="00C51AB5" w:rsidRDefault="00CD18EB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EB" w:rsidRPr="00C51AB5" w:rsidRDefault="00CD18EB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EB" w:rsidRPr="00C51AB5" w:rsidRDefault="00CD18EB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8EB" w:rsidRPr="00C51AB5" w:rsidRDefault="00CD18EB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8EB" w:rsidRPr="00C51AB5" w:rsidTr="00102377">
        <w:trPr>
          <w:jc w:val="center"/>
        </w:trPr>
        <w:tc>
          <w:tcPr>
            <w:tcW w:w="1261" w:type="pct"/>
            <w:vAlign w:val="center"/>
          </w:tcPr>
          <w:p w:rsidR="00CD18EB" w:rsidRPr="00C51AB5" w:rsidRDefault="00CD18EB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808080"/>
            </w:tcBorders>
            <w:vAlign w:val="center"/>
          </w:tcPr>
          <w:p w:rsidR="00CD18EB" w:rsidRPr="00C51AB5" w:rsidRDefault="00CD18EB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808080"/>
            </w:tcBorders>
            <w:vAlign w:val="center"/>
          </w:tcPr>
          <w:p w:rsidR="00CD18EB" w:rsidRPr="00C51AB5" w:rsidRDefault="00CD18EB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808080"/>
            </w:tcBorders>
            <w:vAlign w:val="center"/>
          </w:tcPr>
          <w:p w:rsidR="00CD18EB" w:rsidRPr="00C51AB5" w:rsidRDefault="00CD18EB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808080"/>
            </w:tcBorders>
            <w:vAlign w:val="center"/>
          </w:tcPr>
          <w:p w:rsidR="00CD18EB" w:rsidRPr="00C51AB5" w:rsidRDefault="00CD18EB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808080"/>
            </w:tcBorders>
          </w:tcPr>
          <w:p w:rsidR="00CD18EB" w:rsidRPr="00C51AB5" w:rsidRDefault="00CD18EB" w:rsidP="0010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1" w:type="pct"/>
            <w:tcBorders>
              <w:top w:val="single" w:sz="4" w:space="0" w:color="808080"/>
            </w:tcBorders>
          </w:tcPr>
          <w:p w:rsidR="00CD18EB" w:rsidRDefault="00CD18EB" w:rsidP="0010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CD18EB" w:rsidRPr="00C51AB5" w:rsidRDefault="00CD18EB" w:rsidP="0010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228B" w:rsidRDefault="0069228B" w:rsidP="008C354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967"/>
      </w:tblGrid>
      <w:tr w:rsidR="00C35516" w:rsidRPr="00C85210" w:rsidTr="00CD18EB">
        <w:tc>
          <w:tcPr>
            <w:tcW w:w="2381" w:type="dxa"/>
            <w:vMerge w:val="restart"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7967" w:type="dxa"/>
          </w:tcPr>
          <w:p w:rsidR="00C35516" w:rsidRPr="00645741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плана работы и отчета о своей работе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A0526D" w:rsidRDefault="00C35516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3B15">
              <w:rPr>
                <w:rFonts w:ascii="Times New Roman" w:hAnsi="Times New Roman"/>
                <w:sz w:val="24"/>
                <w:szCs w:val="24"/>
              </w:rPr>
              <w:t xml:space="preserve">Анализ медико-статистических показателей заболеваемости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E83B15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Анализ показателей эффективности оказанной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медицинской помощи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A0526D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A90757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5741">
              <w:rPr>
                <w:rFonts w:ascii="Times New Roman" w:hAnsi="Times New Roman"/>
                <w:sz w:val="24"/>
                <w:szCs w:val="24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645741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6D">
              <w:rPr>
                <w:rFonts w:ascii="Times New Roman" w:hAnsi="Times New Roman"/>
                <w:sz w:val="24"/>
                <w:szCs w:val="24"/>
              </w:rPr>
              <w:t xml:space="preserve">Использование информационных систем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сфере здравоохранения </w:t>
            </w:r>
            <w:r w:rsidRPr="00A0526D">
              <w:rPr>
                <w:rFonts w:ascii="Times New Roman" w:hAnsi="Times New Roman"/>
                <w:sz w:val="24"/>
                <w:szCs w:val="24"/>
              </w:rPr>
              <w:t>и информационно-телекоммуникационной сети «Интернет»</w:t>
            </w:r>
          </w:p>
        </w:tc>
      </w:tr>
      <w:tr w:rsidR="00C35516" w:rsidRPr="00C85210" w:rsidTr="004B08C3">
        <w:trPr>
          <w:trHeight w:val="551"/>
        </w:trPr>
        <w:tc>
          <w:tcPr>
            <w:tcW w:w="2381" w:type="dxa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Default="00C35516" w:rsidP="00C35516">
            <w:pPr>
              <w:spacing w:after="0" w:line="240" w:lineRule="auto"/>
            </w:pPr>
            <w:r w:rsidRPr="006B0FF6">
              <w:rPr>
                <w:rFonts w:ascii="Times New Roman" w:hAnsi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B0FF6">
              <w:rPr>
                <w:rFonts w:ascii="Times New Roman" w:hAnsi="Times New Roman"/>
                <w:sz w:val="24"/>
                <w:szCs w:val="24"/>
              </w:rPr>
              <w:t xml:space="preserve"> правил внутреннего трудового распорядка, 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B0FF6">
              <w:rPr>
                <w:rFonts w:ascii="Times New Roman" w:hAnsi="Times New Roman"/>
                <w:sz w:val="24"/>
                <w:szCs w:val="24"/>
              </w:rPr>
              <w:t xml:space="preserve"> противопожарной безопасности, охраны труда и техники безопасности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A0526D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6D">
              <w:rPr>
                <w:rFonts w:ascii="Times New Roman" w:hAnsi="Times New Roman"/>
                <w:sz w:val="24"/>
                <w:szCs w:val="24"/>
              </w:rPr>
              <w:t xml:space="preserve">Использование в работе персональных данных пациентов и сведений, </w:t>
            </w:r>
            <w:r w:rsidRPr="00A0526D">
              <w:rPr>
                <w:rFonts w:ascii="Times New Roman" w:hAnsi="Times New Roman"/>
                <w:sz w:val="24"/>
                <w:szCs w:val="24"/>
              </w:rPr>
              <w:lastRenderedPageBreak/>
              <w:t>составляющих врачебную тайну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A0526D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Обеспечение внутреннего контроля качества и безопасности медицинской деятельности в пределах должностных обязанностей</w:t>
            </w:r>
          </w:p>
        </w:tc>
      </w:tr>
      <w:tr w:rsidR="00C35516" w:rsidRPr="00C85210" w:rsidTr="00CD18EB">
        <w:tc>
          <w:tcPr>
            <w:tcW w:w="2381" w:type="dxa"/>
            <w:vMerge w:val="restart"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7967" w:type="dxa"/>
          </w:tcPr>
          <w:p w:rsidR="00C35516" w:rsidRPr="00A0526D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6D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A90757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526D">
              <w:rPr>
                <w:rFonts w:ascii="Times New Roman" w:hAnsi="Times New Roman"/>
                <w:sz w:val="24"/>
                <w:szCs w:val="24"/>
              </w:rPr>
              <w:t xml:space="preserve">Проводить анализ медико-статистических показателей заболеваемости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A0526D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Анализировать показатели эффективности оказанной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медицинской помощи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29609C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документа,</w:t>
            </w:r>
            <w:r w:rsidRPr="0029609C" w:rsidDel="00830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09C">
              <w:rPr>
                <w:rFonts w:ascii="Times New Roman" w:hAnsi="Times New Roman"/>
                <w:sz w:val="24"/>
                <w:szCs w:val="24"/>
              </w:rPr>
              <w:t>контролировать качество ее ведения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A0526D" w:rsidRDefault="00C35516" w:rsidP="00C35516">
            <w:pPr>
              <w:tabs>
                <w:tab w:val="left" w:pos="91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Осуществлять контроль за выполнением должностных обязанностей медицинским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персоналом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45741">
              <w:rPr>
                <w:rFonts w:ascii="Times New Roman" w:hAnsi="Times New Roman"/>
                <w:sz w:val="24"/>
                <w:szCs w:val="24"/>
              </w:rPr>
              <w:t xml:space="preserve"> находящ</w:t>
            </w:r>
            <w:r>
              <w:rPr>
                <w:rFonts w:ascii="Times New Roman" w:hAnsi="Times New Roman"/>
                <w:sz w:val="24"/>
                <w:szCs w:val="24"/>
              </w:rPr>
              <w:t>имся</w:t>
            </w:r>
            <w:r w:rsidRPr="00645741">
              <w:rPr>
                <w:rFonts w:ascii="Times New Roman" w:hAnsi="Times New Roman"/>
                <w:sz w:val="24"/>
                <w:szCs w:val="24"/>
              </w:rPr>
              <w:t xml:space="preserve"> в распоряжении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A0526D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6D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 медицинские </w:t>
            </w:r>
            <w:r w:rsidRPr="00A0526D">
              <w:rPr>
                <w:rFonts w:ascii="Times New Roman" w:hAnsi="Times New Roman"/>
                <w:sz w:val="24"/>
                <w:szCs w:val="24"/>
              </w:rPr>
              <w:t>информационные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здравоохранения</w:t>
            </w:r>
            <w:r w:rsidRPr="00A0526D">
              <w:rPr>
                <w:rFonts w:ascii="Times New Roman" w:hAnsi="Times New Roman"/>
                <w:sz w:val="24"/>
                <w:szCs w:val="24"/>
              </w:rPr>
              <w:t xml:space="preserve"> и информационно-телекоммуникационную сеть «Интернет»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A0526D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Соблюдать правила внутреннего трудового распорядка, требования противопожарной безопасности, охраны труда и техники безопасности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A0526D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C35516" w:rsidRPr="00C85210" w:rsidTr="00614C7A">
        <w:trPr>
          <w:trHeight w:val="596"/>
        </w:trPr>
        <w:tc>
          <w:tcPr>
            <w:tcW w:w="2381" w:type="dxa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645741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Участвовать в обеспечении внутреннего контроля качества и безопасности медицинской деятельности</w:t>
            </w:r>
          </w:p>
        </w:tc>
      </w:tr>
      <w:tr w:rsidR="00C35516" w:rsidRPr="00C85210" w:rsidTr="00CD18EB">
        <w:tc>
          <w:tcPr>
            <w:tcW w:w="2381" w:type="dxa"/>
            <w:vMerge w:val="restart"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7967" w:type="dxa"/>
          </w:tcPr>
          <w:p w:rsidR="00C35516" w:rsidRPr="00EA3476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медицинских организациях, оказывающих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медицинскую помощь по профилю «</w:t>
            </w:r>
            <w:r w:rsidRPr="0029609C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9609C">
              <w:rPr>
                <w:rFonts w:ascii="Times New Roman" w:hAnsi="Times New Roman"/>
                <w:sz w:val="24"/>
                <w:szCs w:val="24"/>
              </w:rPr>
              <w:t>, в том числе в форме электронного документа</w:t>
            </w:r>
            <w:r w:rsidRPr="00647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29609C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Должностные обязанности </w:t>
            </w:r>
            <w:r>
              <w:rPr>
                <w:rFonts w:ascii="Times New Roman" w:hAnsi="Times New Roman"/>
                <w:sz w:val="24"/>
                <w:szCs w:val="24"/>
              </w:rPr>
              <w:t>находящегося в распоряжении медицинского персонала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A0526D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Требования к обеспечению внутреннего контроля качества и безопасности медицинской деятельности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A0526D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09C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работы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медицинских </w:t>
            </w:r>
            <w:r w:rsidRPr="0029609C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информационных системах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сфере здравоохранения </w:t>
            </w:r>
            <w:r w:rsidRPr="0029609C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29609C">
              <w:rPr>
                <w:rFonts w:ascii="Times New Roman" w:hAnsi="Times New Roman"/>
                <w:bCs/>
                <w:sz w:val="24"/>
                <w:szCs w:val="24"/>
              </w:rPr>
              <w:t>информационно-телекоммуникационной сети «Интернет»</w:t>
            </w:r>
          </w:p>
        </w:tc>
      </w:tr>
      <w:tr w:rsidR="00C35516" w:rsidRPr="00C85210" w:rsidTr="00CD18EB">
        <w:tc>
          <w:tcPr>
            <w:tcW w:w="2381" w:type="dxa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A0526D" w:rsidRDefault="00C35516" w:rsidP="00C355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7B7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</w:t>
            </w:r>
            <w:r w:rsidRPr="003177B7">
              <w:rPr>
                <w:rFonts w:ascii="Times New Roman" w:hAnsi="Times New Roman"/>
                <w:sz w:val="24"/>
                <w:szCs w:val="24"/>
              </w:rPr>
              <w:t>противопожарной безопасности, охраны труда и техники безопасности</w:t>
            </w:r>
            <w:r w:rsidRPr="003177B7">
              <w:rPr>
                <w:rFonts w:ascii="Times New Roman" w:hAnsi="Times New Roman"/>
                <w:bCs/>
                <w:sz w:val="24"/>
                <w:szCs w:val="24"/>
              </w:rPr>
              <w:t xml:space="preserve">, основы личной безопасности и </w:t>
            </w:r>
            <w:proofErr w:type="spellStart"/>
            <w:r w:rsidRPr="003177B7">
              <w:rPr>
                <w:rFonts w:ascii="Times New Roman" w:hAnsi="Times New Roman"/>
                <w:bCs/>
                <w:sz w:val="24"/>
                <w:szCs w:val="24"/>
              </w:rPr>
              <w:t>конфликтологии</w:t>
            </w:r>
            <w:proofErr w:type="spellEnd"/>
            <w:r w:rsidRPr="003177B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177B7">
              <w:rPr>
                <w:rFonts w:ascii="Times New Roman" w:hAnsi="Times New Roman"/>
                <w:sz w:val="24"/>
                <w:szCs w:val="24"/>
              </w:rPr>
              <w:t xml:space="preserve"> правила внутреннего трудового распорядка</w:t>
            </w:r>
          </w:p>
        </w:tc>
      </w:tr>
      <w:tr w:rsidR="004B08C3" w:rsidRPr="00C85210" w:rsidTr="00CD18EB">
        <w:trPr>
          <w:trHeight w:val="539"/>
        </w:trPr>
        <w:tc>
          <w:tcPr>
            <w:tcW w:w="2381" w:type="dxa"/>
          </w:tcPr>
          <w:p w:rsidR="004B08C3" w:rsidRPr="00821E96" w:rsidRDefault="004B08C3" w:rsidP="004B08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967" w:type="dxa"/>
          </w:tcPr>
          <w:p w:rsidR="004B08C3" w:rsidRPr="00A0526D" w:rsidRDefault="004B08C3" w:rsidP="004B08C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:rsidR="0069228B" w:rsidRDefault="0069228B" w:rsidP="0069228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6BB" w:rsidRDefault="009876BB" w:rsidP="00E3375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375C" w:rsidRDefault="00E3375C" w:rsidP="00E3375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3.1.7</w:t>
      </w:r>
      <w:r w:rsidRPr="00C85210">
        <w:rPr>
          <w:rFonts w:ascii="Times New Roman" w:hAnsi="Times New Roman" w:cs="Times New Roman"/>
          <w:b/>
          <w:color w:val="000000"/>
          <w:sz w:val="24"/>
          <w:szCs w:val="24"/>
        </w:rPr>
        <w:t>. Трудовая функция</w:t>
      </w:r>
    </w:p>
    <w:p w:rsidR="00E3375C" w:rsidRDefault="00E3375C" w:rsidP="00E3375C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0"/>
        <w:gridCol w:w="4620"/>
        <w:gridCol w:w="580"/>
        <w:gridCol w:w="1160"/>
        <w:gridCol w:w="1740"/>
        <w:gridCol w:w="580"/>
      </w:tblGrid>
      <w:tr w:rsidR="00E3375C" w:rsidRPr="00C51AB5" w:rsidTr="00B36546">
        <w:trPr>
          <w:jc w:val="center"/>
        </w:trPr>
        <w:tc>
          <w:tcPr>
            <w:tcW w:w="1740" w:type="dxa"/>
            <w:tcBorders>
              <w:right w:val="single" w:sz="4" w:space="0" w:color="808080"/>
            </w:tcBorders>
            <w:vAlign w:val="center"/>
          </w:tcPr>
          <w:p w:rsidR="00E3375C" w:rsidRPr="00C51AB5" w:rsidRDefault="00E3375C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3375C" w:rsidRPr="00C51AB5" w:rsidRDefault="00C35516" w:rsidP="00183B7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17832">
              <w:rPr>
                <w:rFonts w:ascii="Times New Roman" w:hAnsi="Times New Roman"/>
                <w:sz w:val="24"/>
                <w:szCs w:val="24"/>
              </w:rPr>
              <w:t>Оказание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832">
              <w:rPr>
                <w:rFonts w:ascii="Times New Roman" w:hAnsi="Times New Roman"/>
                <w:sz w:val="24"/>
                <w:szCs w:val="24"/>
              </w:rPr>
              <w:t>в экстренной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в амбулаторных условиях и (или) в условиях дневного стационара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3375C" w:rsidRPr="00C51AB5" w:rsidRDefault="00E3375C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375C" w:rsidRPr="00C51AB5" w:rsidRDefault="00E3375C" w:rsidP="001023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A/07.8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3375C" w:rsidRPr="00C51AB5" w:rsidRDefault="00E3375C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375C" w:rsidRPr="00C51AB5" w:rsidRDefault="00E3375C" w:rsidP="001023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E3375C" w:rsidRDefault="00E3375C" w:rsidP="00E3375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75C" w:rsidRDefault="00E3375C" w:rsidP="00E3375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75C" w:rsidRDefault="00E3375C" w:rsidP="00E3375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42" w:type="pct"/>
        <w:jc w:val="center"/>
        <w:tblLook w:val="00A0" w:firstRow="1" w:lastRow="0" w:firstColumn="1" w:lastColumn="0" w:noHBand="0" w:noVBand="0"/>
      </w:tblPr>
      <w:tblGrid>
        <w:gridCol w:w="109"/>
        <w:gridCol w:w="2279"/>
        <w:gridCol w:w="148"/>
        <w:gridCol w:w="1138"/>
        <w:gridCol w:w="612"/>
        <w:gridCol w:w="1834"/>
        <w:gridCol w:w="612"/>
        <w:gridCol w:w="1222"/>
        <w:gridCol w:w="2048"/>
      </w:tblGrid>
      <w:tr w:rsidR="00E3375C" w:rsidRPr="00C51AB5" w:rsidTr="00C35516">
        <w:trPr>
          <w:jc w:val="center"/>
        </w:trPr>
        <w:tc>
          <w:tcPr>
            <w:tcW w:w="1267" w:type="pct"/>
            <w:gridSpan w:val="3"/>
            <w:tcBorders>
              <w:right w:val="single" w:sz="4" w:space="0" w:color="808080"/>
            </w:tcBorders>
            <w:vAlign w:val="center"/>
          </w:tcPr>
          <w:p w:rsidR="00E3375C" w:rsidRPr="00C51AB5" w:rsidRDefault="00E3375C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3375C" w:rsidRPr="00C51AB5" w:rsidRDefault="00E3375C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375C" w:rsidRPr="00C51AB5" w:rsidRDefault="00E3375C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3375C" w:rsidRPr="00C51AB5" w:rsidRDefault="00E3375C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375C" w:rsidRPr="00C51AB5" w:rsidRDefault="00E3375C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375C" w:rsidRPr="00C51AB5" w:rsidRDefault="00E3375C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375C" w:rsidRPr="00C51AB5" w:rsidRDefault="00E3375C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375C" w:rsidRPr="00C51AB5" w:rsidTr="00C35516">
        <w:trPr>
          <w:jc w:val="center"/>
        </w:trPr>
        <w:tc>
          <w:tcPr>
            <w:tcW w:w="1267" w:type="pct"/>
            <w:gridSpan w:val="3"/>
            <w:vAlign w:val="center"/>
          </w:tcPr>
          <w:p w:rsidR="00E3375C" w:rsidRPr="00C51AB5" w:rsidRDefault="00E3375C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3375C" w:rsidRPr="00C51AB5" w:rsidRDefault="00E3375C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3375C" w:rsidRPr="00C51AB5" w:rsidRDefault="00E3375C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3375C" w:rsidRPr="00C51AB5" w:rsidRDefault="00E3375C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3375C" w:rsidRPr="00C51AB5" w:rsidRDefault="00E3375C" w:rsidP="00102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3375C" w:rsidRPr="00C51AB5" w:rsidRDefault="00E3375C" w:rsidP="0010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4" w:type="pct"/>
            <w:tcBorders>
              <w:top w:val="single" w:sz="4" w:space="0" w:color="808080"/>
            </w:tcBorders>
          </w:tcPr>
          <w:p w:rsidR="00E3375C" w:rsidRDefault="00E3375C" w:rsidP="0010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E3375C" w:rsidRPr="00C51AB5" w:rsidRDefault="00E3375C" w:rsidP="001023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 w:val="restart"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807" w:type="pct"/>
            <w:gridSpan w:val="7"/>
          </w:tcPr>
          <w:p w:rsidR="00C35516" w:rsidRDefault="00C35516" w:rsidP="00C35516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состояния пациентов, требующего оказания медицинской помощи </w:t>
            </w:r>
          </w:p>
          <w:p w:rsidR="00C35516" w:rsidRPr="00C032BC" w:rsidRDefault="00C35516" w:rsidP="00C35516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экстренной форме</w:t>
            </w:r>
            <w:r w:rsidRPr="000E1F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C35516" w:rsidRDefault="00C35516" w:rsidP="00C35516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Распознавание состояний, </w:t>
            </w:r>
            <w:r w:rsidRPr="00382AC7">
              <w:rPr>
                <w:rFonts w:ascii="Times New Roman" w:hAnsi="Times New Roman"/>
                <w:bCs/>
                <w:sz w:val="24"/>
                <w:szCs w:val="24"/>
              </w:rPr>
              <w:t>представляющ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r w:rsidRPr="00382AC7">
              <w:rPr>
                <w:rFonts w:ascii="Times New Roman" w:hAnsi="Times New Roman"/>
                <w:bCs/>
                <w:sz w:val="24"/>
                <w:szCs w:val="24"/>
              </w:rPr>
              <w:t xml:space="preserve"> угрозу жизни пациент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, включая состояни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клинической смерти (остановка жизненно важных функций организма человека (кровообращения и/или дыхания)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, требующих оказания медицинской помощи в экстренной форме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C35516" w:rsidRPr="0093279C" w:rsidRDefault="00C35516" w:rsidP="00C35516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пациентам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при состояниях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представляющих угрозу жизни пациентов, в том числе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клинической смерти (остановка жизненно важных функций организма человека (кровообращения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C35516" w:rsidRPr="0093279C" w:rsidRDefault="00C35516" w:rsidP="00C35516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C35516" w:rsidRDefault="00C35516" w:rsidP="00C35516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741">
              <w:rPr>
                <w:rFonts w:ascii="Times New Roman" w:hAnsi="Times New Roman"/>
                <w:bCs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</w:t>
            </w:r>
            <w:r w:rsidRPr="00645741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645741">
              <w:rPr>
                <w:rFonts w:ascii="Times New Roman" w:hAnsi="Times New Roman"/>
                <w:bCs/>
                <w:sz w:val="24"/>
                <w:szCs w:val="24"/>
              </w:rPr>
              <w:t xml:space="preserve"> базовой сердечно-легочной реанимации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 w:val="restart"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807" w:type="pct"/>
            <w:gridSpan w:val="7"/>
          </w:tcPr>
          <w:p w:rsidR="00C35516" w:rsidRPr="00645741" w:rsidRDefault="00C35516" w:rsidP="00C35516">
            <w:pPr>
              <w:snapToGri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состояния, </w:t>
            </w:r>
            <w:r w:rsidRPr="00210F6C">
              <w:rPr>
                <w:rFonts w:ascii="Times New Roman" w:hAnsi="Times New Roman"/>
                <w:bCs/>
                <w:sz w:val="24"/>
                <w:szCs w:val="24"/>
              </w:rPr>
              <w:t>требующие оказания медицинской помощи в экстренной форме, в том числе клинические признаки внезапного прекращения кровообращения и (или) дыхания, требующие оказания медицинской помощи в экстренной форме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C35516" w:rsidRPr="00645741" w:rsidRDefault="00C35516" w:rsidP="00C35516">
            <w:pPr>
              <w:snapToGri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</w:pPr>
            <w:r w:rsidRPr="00645741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дыхания))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C35516" w:rsidRPr="00645741" w:rsidRDefault="00C35516" w:rsidP="00C35516">
            <w:pPr>
              <w:snapToGri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</w:pPr>
            <w:r w:rsidRPr="00645741">
              <w:rPr>
                <w:rFonts w:ascii="Times New Roman" w:hAnsi="Times New Roman"/>
                <w:bCs/>
                <w:sz w:val="24"/>
                <w:szCs w:val="24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  <w:trHeight w:val="493"/>
        </w:trPr>
        <w:tc>
          <w:tcPr>
            <w:tcW w:w="1139" w:type="pct"/>
            <w:vMerge/>
          </w:tcPr>
          <w:p w:rsidR="00C35516" w:rsidRPr="00C85210" w:rsidRDefault="00C35516" w:rsidP="00C355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C35516" w:rsidRPr="00645741" w:rsidRDefault="00C35516" w:rsidP="00C35516">
            <w:pPr>
              <w:pStyle w:val="ConsPlusNormal"/>
              <w:jc w:val="both"/>
            </w:pPr>
            <w:r w:rsidRPr="00645741">
              <w:rPr>
                <w:rFonts w:ascii="Times New Roman" w:hAnsi="Times New Roman"/>
                <w:bCs/>
                <w:sz w:val="24"/>
                <w:szCs w:val="24"/>
              </w:rPr>
              <w:t>Выполнять мероприятия базовой сердечно-легочной реанимации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 w:val="restart"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807" w:type="pct"/>
            <w:gridSpan w:val="7"/>
          </w:tcPr>
          <w:p w:rsidR="00C35516" w:rsidRPr="00F63D8A" w:rsidRDefault="00C35516" w:rsidP="00C355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A">
              <w:rPr>
                <w:rFonts w:ascii="Times New Roman" w:hAnsi="Times New Roman"/>
                <w:sz w:val="24"/>
                <w:szCs w:val="24"/>
              </w:rPr>
              <w:t>Методика сбора жалоб и анамнеза у пациенто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(их </w:t>
            </w:r>
            <w:r w:rsidRPr="00E7046B">
              <w:rPr>
                <w:rFonts w:ascii="Times New Roman" w:hAnsi="Times New Roman"/>
                <w:bCs/>
                <w:sz w:val="24"/>
                <w:szCs w:val="24"/>
              </w:rPr>
              <w:t>законных представителей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C35516" w:rsidRPr="00F63D8A" w:rsidRDefault="00C35516" w:rsidP="00C355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A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proofErr w:type="spellStart"/>
            <w:r w:rsidRPr="00F63D8A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F63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F63D8A">
              <w:rPr>
                <w:rFonts w:ascii="Times New Roman" w:hAnsi="Times New Roman"/>
                <w:sz w:val="24"/>
                <w:szCs w:val="24"/>
              </w:rPr>
              <w:t>следования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осмотр, пальпация, перкуссия, аускультация)</w:t>
            </w:r>
            <w:r w:rsidRPr="00F63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C35516" w:rsidRPr="00F63D8A" w:rsidRDefault="00C35516" w:rsidP="00C355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Клинические признаки внезапного прекращения кровообращения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C35516" w:rsidRPr="00821E96" w:rsidRDefault="00C35516" w:rsidP="00C355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равила проведения базовой сердечно-легочной реанимаци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</w:tr>
      <w:tr w:rsidR="00C35516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C35516" w:rsidRPr="00821E96" w:rsidRDefault="00C35516" w:rsidP="00C355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и методы оказания медицинской помощи в экстренной форме в соответствии с порядками оказания медицинской помощи, </w:t>
            </w:r>
            <w:r w:rsidRPr="00C06A39">
              <w:rPr>
                <w:rFonts w:ascii="Times New Roman" w:hAnsi="Times New Roman"/>
                <w:sz w:val="24"/>
                <w:szCs w:val="24"/>
              </w:rPr>
              <w:t>на основе клинических рекомендаций, с учетом стандартов медицинской помощи</w:t>
            </w:r>
          </w:p>
        </w:tc>
      </w:tr>
      <w:tr w:rsidR="00724ED7" w:rsidRPr="00C85210" w:rsidTr="00C3551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  <w:trHeight w:val="539"/>
        </w:trPr>
        <w:tc>
          <w:tcPr>
            <w:tcW w:w="1139" w:type="pct"/>
          </w:tcPr>
          <w:p w:rsidR="00724ED7" w:rsidRPr="00821E96" w:rsidRDefault="00724ED7" w:rsidP="001023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7" w:type="pct"/>
            <w:gridSpan w:val="7"/>
          </w:tcPr>
          <w:p w:rsidR="00724ED7" w:rsidRPr="00821E96" w:rsidRDefault="00724ED7" w:rsidP="006457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:rsidR="0069228B" w:rsidRDefault="0069228B" w:rsidP="0069228B"/>
    <w:p w:rsidR="008251C5" w:rsidRPr="00746844" w:rsidRDefault="008251C5" w:rsidP="008251C5">
      <w:pPr>
        <w:pStyle w:val="Level2"/>
      </w:pPr>
      <w:bookmarkStart w:id="3" w:name="_Toc9416876"/>
      <w:r>
        <w:t>3.2</w:t>
      </w:r>
      <w:r w:rsidRPr="00746844">
        <w:t>. Обобщенная трудовая функция</w:t>
      </w:r>
      <w:bookmarkEnd w:id="3"/>
      <w:r w:rsidRPr="00746844">
        <w:t xml:space="preserve"> </w:t>
      </w:r>
    </w:p>
    <w:p w:rsidR="008251C5" w:rsidRPr="00677B1E" w:rsidRDefault="008251C5" w:rsidP="008251C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5"/>
        <w:gridCol w:w="4770"/>
        <w:gridCol w:w="904"/>
        <w:gridCol w:w="1057"/>
        <w:gridCol w:w="1576"/>
        <w:gridCol w:w="538"/>
      </w:tblGrid>
      <w:tr w:rsidR="008251C5" w:rsidRPr="00677B1E" w:rsidTr="002C0AD0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8251C5" w:rsidRPr="00677B1E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B1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1C5" w:rsidRPr="00677B1E" w:rsidRDefault="00DF57DB" w:rsidP="00DF5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специализированной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>, в том числе высокотехнологичной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медицинской помощи</w:t>
            </w:r>
            <w:r w:rsidR="00C355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населению по профилю «акушерство и гинекология» в стационарных условиях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51C5" w:rsidRPr="00677B1E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7B1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677B1E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51C5" w:rsidRPr="00677B1E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77B1E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677B1E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51C5" w:rsidRPr="00677B1E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1C5" w:rsidRPr="00677B1E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27"/>
        <w:gridCol w:w="21"/>
        <w:gridCol w:w="1274"/>
        <w:gridCol w:w="637"/>
        <w:gridCol w:w="1911"/>
        <w:gridCol w:w="637"/>
        <w:gridCol w:w="1274"/>
        <w:gridCol w:w="2139"/>
      </w:tblGrid>
      <w:tr w:rsidR="008251C5" w:rsidRPr="00C02B90" w:rsidTr="002C0AD0">
        <w:trPr>
          <w:jc w:val="center"/>
        </w:trPr>
        <w:tc>
          <w:tcPr>
            <w:tcW w:w="2548" w:type="dxa"/>
            <w:gridSpan w:val="2"/>
            <w:tcBorders>
              <w:right w:val="single" w:sz="4" w:space="0" w:color="808080"/>
            </w:tcBorders>
            <w:vAlign w:val="center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B90">
              <w:rPr>
                <w:rFonts w:ascii="Times New Roman" w:hAnsi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B90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B9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2B90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5" w:rsidRPr="00C02B90" w:rsidTr="002C0AD0">
        <w:trPr>
          <w:jc w:val="center"/>
        </w:trPr>
        <w:tc>
          <w:tcPr>
            <w:tcW w:w="2548" w:type="dxa"/>
            <w:gridSpan w:val="2"/>
            <w:vAlign w:val="center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8251C5" w:rsidRPr="00C02B90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B90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9" w:type="dxa"/>
            <w:tcBorders>
              <w:top w:val="single" w:sz="4" w:space="0" w:color="808080"/>
            </w:tcBorders>
          </w:tcPr>
          <w:p w:rsidR="008251C5" w:rsidRPr="00C02B90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B90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8251C5" w:rsidRPr="00C02B90" w:rsidTr="002C0AD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7" w:type="dxa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 w:rsidRPr="002C49B5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</w:p>
        </w:tc>
        <w:tc>
          <w:tcPr>
            <w:tcW w:w="7893" w:type="dxa"/>
            <w:gridSpan w:val="7"/>
          </w:tcPr>
          <w:p w:rsidR="008251C5" w:rsidRPr="008813BA" w:rsidRDefault="0000189E" w:rsidP="002C0AD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735CE">
              <w:rPr>
                <w:rFonts w:ascii="Times New Roman" w:hAnsi="Times New Roman"/>
                <w:color w:val="000000"/>
              </w:rPr>
              <w:t>Врач</w:t>
            </w:r>
            <w:r w:rsidR="008251C5" w:rsidRPr="008735CE">
              <w:rPr>
                <w:rFonts w:ascii="Times New Roman" w:hAnsi="Times New Roman"/>
                <w:color w:val="000000"/>
              </w:rPr>
              <w:t>-акушер</w:t>
            </w:r>
            <w:r w:rsidR="008251C5" w:rsidRPr="008813BA">
              <w:rPr>
                <w:rFonts w:ascii="Times New Roman" w:hAnsi="Times New Roman"/>
                <w:color w:val="000000"/>
              </w:rPr>
              <w:t>-гинеколог</w:t>
            </w:r>
          </w:p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1C5" w:rsidRPr="00C85210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2"/>
      </w:tblGrid>
      <w:tr w:rsidR="008251C5" w:rsidRPr="00C02B90" w:rsidTr="002C0AD0">
        <w:trPr>
          <w:jc w:val="center"/>
        </w:trPr>
        <w:tc>
          <w:tcPr>
            <w:tcW w:w="1213" w:type="pct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2B90">
              <w:rPr>
                <w:rFonts w:ascii="Times New Roman" w:hAnsi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251C5" w:rsidRDefault="008251C5" w:rsidP="002C0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C51AB5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C51AB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  <w:r>
              <w:rPr>
                <w:rFonts w:ascii="Times New Roman" w:hAnsi="Times New Roman"/>
                <w:sz w:val="24"/>
                <w:szCs w:val="24"/>
              </w:rPr>
              <w:t>» или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>Педиатрия</w:t>
            </w:r>
            <w:r>
              <w:rPr>
                <w:rFonts w:ascii="Times New Roman" w:hAnsi="Times New Roman"/>
                <w:sz w:val="24"/>
                <w:szCs w:val="24"/>
              </w:rPr>
              <w:t>» и п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 xml:space="preserve">одготовка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интернатуре и (или) 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 xml:space="preserve">ординатуре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77037">
              <w:rPr>
                <w:rStyle w:val="af0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251C5" w:rsidRDefault="008251C5" w:rsidP="002C0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8251C5" w:rsidRPr="00C02B90" w:rsidRDefault="008251C5" w:rsidP="002C0AD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C51AB5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C51AB5">
              <w:rPr>
                <w:rFonts w:ascii="Times New Roman" w:hAnsi="Times New Roman"/>
                <w:sz w:val="24"/>
                <w:szCs w:val="24"/>
              </w:rPr>
              <w:t xml:space="preserve"> по специальност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  <w:r>
              <w:rPr>
                <w:rFonts w:ascii="Times New Roman" w:hAnsi="Times New Roman"/>
                <w:sz w:val="24"/>
                <w:szCs w:val="24"/>
              </w:rPr>
              <w:t>» или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>Педиатрия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 освоение программы ординатуры 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/>
                <w:sz w:val="24"/>
                <w:szCs w:val="24"/>
              </w:rPr>
              <w:t>» в части, касающейся профессиональных компетенций, соответствующих обобщенной трудовой функции кода В профессионального стандарта «Врач-акушер-гинеколог»</w:t>
            </w:r>
          </w:p>
        </w:tc>
      </w:tr>
      <w:tr w:rsidR="008251C5" w:rsidRPr="00C02B90" w:rsidTr="002C0AD0">
        <w:trPr>
          <w:jc w:val="center"/>
        </w:trPr>
        <w:tc>
          <w:tcPr>
            <w:tcW w:w="1213" w:type="pct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2B90">
              <w:rPr>
                <w:rFonts w:ascii="Times New Roman" w:hAnsi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2B90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8251C5" w:rsidRPr="00C02B90" w:rsidTr="002C0AD0">
        <w:trPr>
          <w:jc w:val="center"/>
        </w:trPr>
        <w:tc>
          <w:tcPr>
            <w:tcW w:w="1213" w:type="pct"/>
          </w:tcPr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2B90">
              <w:rPr>
                <w:rFonts w:ascii="Times New Roman" w:hAnsi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8251C5" w:rsidRPr="00D951CA" w:rsidRDefault="008251C5" w:rsidP="002C0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951CA">
              <w:rPr>
                <w:rFonts w:ascii="Times New Roman" w:hAnsi="Times New Roman"/>
                <w:sz w:val="24"/>
                <w:szCs w:val="24"/>
              </w:rPr>
              <w:t xml:space="preserve">Сертификат специалиста </w:t>
            </w:r>
            <w:r w:rsidRPr="00821E96">
              <w:rPr>
                <w:rFonts w:ascii="Times New Roman" w:hAnsi="Times New Roman"/>
                <w:sz w:val="24"/>
                <w:szCs w:val="24"/>
              </w:rPr>
              <w:t xml:space="preserve">или свидетельство об аккредитации специалиста </w:t>
            </w:r>
            <w:r w:rsidRPr="00D951CA">
              <w:rPr>
                <w:rFonts w:ascii="Times New Roman" w:hAnsi="Times New Roman"/>
                <w:sz w:val="24"/>
                <w:szCs w:val="24"/>
              </w:rPr>
              <w:t>по специальности «</w:t>
            </w:r>
            <w:r w:rsidRPr="00D951CA">
              <w:rPr>
                <w:rFonts w:ascii="Times New Roman" w:hAnsi="Times New Roman"/>
                <w:color w:val="000000"/>
                <w:sz w:val="24"/>
                <w:szCs w:val="24"/>
              </w:rPr>
              <w:t>Акушерство и гинекология</w:t>
            </w:r>
            <w:r w:rsidRPr="00D951C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полученное по результатам освоения программы ординатуры 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C51AB5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/>
                <w:sz w:val="24"/>
                <w:szCs w:val="24"/>
              </w:rPr>
              <w:t>» в части, касающейся профессиональных компетенций, соответствующих обобщенной трудовой функции кода В профессионального стандарта «Врач-акушер-гинеколог»</w:t>
            </w:r>
          </w:p>
          <w:p w:rsidR="008251C5" w:rsidRPr="00D951CA" w:rsidRDefault="008251C5" w:rsidP="002C0A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обязательных </w:t>
            </w:r>
            <w:r w:rsidRPr="00D95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</w:t>
            </w:r>
            <w:r w:rsidRPr="00316F12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8251C5" w:rsidRPr="00D951CA" w:rsidRDefault="008251C5" w:rsidP="002C0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Федерации</w:t>
            </w:r>
            <w:r w:rsidRPr="00C43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51C5" w:rsidRPr="00C02B90" w:rsidTr="002C0AD0">
        <w:trPr>
          <w:jc w:val="center"/>
        </w:trPr>
        <w:tc>
          <w:tcPr>
            <w:tcW w:w="1213" w:type="pct"/>
          </w:tcPr>
          <w:p w:rsidR="008251C5" w:rsidRDefault="008251C5" w:rsidP="002C0A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2B90">
              <w:rPr>
                <w:rFonts w:ascii="Times New Roman" w:hAnsi="Times New Roman"/>
                <w:szCs w:val="24"/>
              </w:rPr>
              <w:lastRenderedPageBreak/>
              <w:t xml:space="preserve">Другие </w:t>
            </w:r>
          </w:p>
          <w:p w:rsidR="008251C5" w:rsidRPr="00C02B90" w:rsidRDefault="008251C5" w:rsidP="002C0A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2B90">
              <w:rPr>
                <w:rFonts w:ascii="Times New Roman" w:hAnsi="Times New Roman"/>
                <w:szCs w:val="24"/>
              </w:rPr>
              <w:t>характеристики</w:t>
            </w:r>
          </w:p>
        </w:tc>
        <w:tc>
          <w:tcPr>
            <w:tcW w:w="3787" w:type="pct"/>
          </w:tcPr>
          <w:p w:rsidR="008251C5" w:rsidRDefault="008251C5" w:rsidP="002C0AD0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 целью профессионального роста и присвоения квалификационных категорий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8251C5" w:rsidRPr="00C55693" w:rsidRDefault="008251C5" w:rsidP="002C0AD0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дополнительное профессиональное образование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программы повышения квалификации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);</w:t>
            </w:r>
          </w:p>
          <w:p w:rsidR="008251C5" w:rsidRPr="00C55693" w:rsidRDefault="008251C5" w:rsidP="002C0AD0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формирование профессиональных навыков через наставничество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251C5" w:rsidRPr="00C55693" w:rsidRDefault="008251C5" w:rsidP="002C0AD0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стажировка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251C5" w:rsidRPr="00C55693" w:rsidRDefault="008251C5" w:rsidP="002C0AD0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C438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использование современных дистанционных образовательных </w:t>
            </w:r>
            <w:r w:rsidRPr="00C4380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технологий (образовательный портал и </w:t>
            </w:r>
            <w:proofErr w:type="spellStart"/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вебинары</w:t>
            </w:r>
            <w:proofErr w:type="spellEnd"/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251C5" w:rsidRPr="00C55693" w:rsidRDefault="008251C5" w:rsidP="002C0AD0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тренинги в </w:t>
            </w:r>
            <w:proofErr w:type="spellStart"/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симуляционных</w:t>
            </w:r>
            <w:proofErr w:type="spellEnd"/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центрах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251C5" w:rsidRDefault="008251C5" w:rsidP="002C0AD0">
            <w:pPr>
              <w:pStyle w:val="ConsPlusNormal"/>
              <w:spacing w:line="240" w:lineRule="exact"/>
              <w:ind w:left="161" w:hanging="1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5569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участие в съездах, конгрессах, конференциях, мастер-классах и других образовательных мероприятиях</w:t>
            </w:r>
          </w:p>
          <w:p w:rsidR="008251C5" w:rsidRDefault="008251C5" w:rsidP="002C0AD0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93">
              <w:rPr>
                <w:rFonts w:ascii="Times New Roman" w:hAnsi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C55693">
              <w:rPr>
                <w:rFonts w:ascii="Times New Roman" w:hAnsi="Times New Roman"/>
                <w:sz w:val="24"/>
                <w:szCs w:val="24"/>
              </w:rPr>
              <w:t xml:space="preserve"> врачебн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55693">
              <w:rPr>
                <w:rFonts w:ascii="Times New Roman" w:hAnsi="Times New Roman"/>
                <w:sz w:val="24"/>
                <w:szCs w:val="24"/>
              </w:rPr>
              <w:t xml:space="preserve"> тайн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556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5693">
              <w:rPr>
                <w:rFonts w:ascii="Times New Roman" w:hAnsi="Times New Roman"/>
                <w:sz w:val="24"/>
                <w:szCs w:val="24"/>
              </w:rPr>
              <w:t>лятв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55693">
              <w:rPr>
                <w:rFonts w:ascii="Times New Roman" w:hAnsi="Times New Roman"/>
                <w:sz w:val="24"/>
                <w:szCs w:val="24"/>
              </w:rPr>
              <w:t xml:space="preserve"> врача</w:t>
            </w:r>
            <w:r w:rsidRPr="001F2D7B">
              <w:rPr>
                <w:rStyle w:val="af0"/>
                <w:rFonts w:ascii="Times New Roman" w:hAnsi="Times New Roman"/>
                <w:sz w:val="20"/>
              </w:rPr>
              <w:endnoteReference w:id="14"/>
            </w:r>
            <w:r w:rsidRPr="00C55693">
              <w:rPr>
                <w:rFonts w:ascii="Times New Roman" w:hAnsi="Times New Roman"/>
                <w:sz w:val="24"/>
                <w:szCs w:val="24"/>
              </w:rPr>
              <w:t>, принцип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55693">
              <w:rPr>
                <w:rFonts w:ascii="Times New Roman" w:hAnsi="Times New Roman"/>
                <w:sz w:val="24"/>
                <w:szCs w:val="24"/>
              </w:rPr>
              <w:t xml:space="preserve"> врачебной этики и деонтологии в работе с пациентами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55693">
              <w:rPr>
                <w:rFonts w:ascii="Times New Roman" w:hAnsi="Times New Roman"/>
                <w:sz w:val="24"/>
                <w:szCs w:val="24"/>
              </w:rPr>
              <w:t>их законн</w:t>
            </w:r>
            <w:r>
              <w:rPr>
                <w:rFonts w:ascii="Times New Roman" w:hAnsi="Times New Roman"/>
                <w:sz w:val="24"/>
                <w:szCs w:val="24"/>
              </w:rPr>
              <w:t>ыми представителями) и коллегами</w:t>
            </w:r>
          </w:p>
          <w:p w:rsidR="008251C5" w:rsidRPr="00C02B90" w:rsidRDefault="008251C5" w:rsidP="002C0AD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 w:rsidRPr="004D7B07">
              <w:rPr>
                <w:rFonts w:ascii="Times New Roman" w:hAnsi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охраны здоровья граждан</w:t>
            </w:r>
            <w:r w:rsidRPr="004D7B07">
              <w:rPr>
                <w:rFonts w:ascii="Times New Roman" w:hAnsi="Times New Roman"/>
                <w:sz w:val="24"/>
                <w:szCs w:val="24"/>
              </w:rPr>
              <w:t>,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регулирующих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 xml:space="preserve"> деятельность медицинских организаций</w:t>
            </w:r>
            <w:r w:rsidRPr="002234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медицинских работников,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 xml:space="preserve"> государственных гарантий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бесплатного </w:t>
            </w:r>
            <w:r w:rsidRPr="0022342D">
              <w:rPr>
                <w:rFonts w:ascii="Times New Roman" w:hAnsi="Times New Roman"/>
                <w:sz w:val="24"/>
                <w:szCs w:val="24"/>
              </w:rPr>
              <w:t>оказания гражданам медицинской помощи</w:t>
            </w:r>
          </w:p>
        </w:tc>
      </w:tr>
    </w:tbl>
    <w:p w:rsidR="008251C5" w:rsidRPr="00C85210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1C5" w:rsidRPr="00C51AB5" w:rsidRDefault="008251C5" w:rsidP="008251C5">
      <w:pPr>
        <w:pStyle w:val="Norm"/>
      </w:pPr>
      <w:r w:rsidRPr="00C51AB5">
        <w:t>Дополнительные характеристики</w:t>
      </w:r>
    </w:p>
    <w:p w:rsidR="008251C5" w:rsidRPr="00C51AB5" w:rsidRDefault="008251C5" w:rsidP="008251C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2"/>
      </w:tblGrid>
      <w:tr w:rsidR="008251C5" w:rsidRPr="00C51AB5" w:rsidTr="002C0AD0">
        <w:trPr>
          <w:jc w:val="center"/>
        </w:trPr>
        <w:tc>
          <w:tcPr>
            <w:tcW w:w="1282" w:type="pct"/>
            <w:vAlign w:val="center"/>
          </w:tcPr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251C5" w:rsidRPr="00C51AB5" w:rsidTr="002C0AD0">
        <w:trPr>
          <w:jc w:val="center"/>
        </w:trPr>
        <w:tc>
          <w:tcPr>
            <w:tcW w:w="1282" w:type="pct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8251C5" w:rsidRPr="00C51AB5" w:rsidRDefault="007A4C38" w:rsidP="002C0AD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8251C5" w:rsidRPr="00C51A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221</w:t>
              </w:r>
            </w:hyperlink>
            <w:r w:rsidR="008251C5" w:rsidRPr="00C51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37" w:type="pct"/>
          </w:tcPr>
          <w:p w:rsidR="008251C5" w:rsidRPr="00C51AB5" w:rsidRDefault="008251C5" w:rsidP="002C0AD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Врачи-специалисты</w:t>
            </w:r>
          </w:p>
        </w:tc>
      </w:tr>
      <w:tr w:rsidR="008251C5" w:rsidRPr="00C51AB5" w:rsidTr="002C0AD0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1C5" w:rsidRPr="00C51AB5" w:rsidRDefault="008251C5" w:rsidP="002C0A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1C5" w:rsidRPr="00C51AB5" w:rsidRDefault="008F2AC7" w:rsidP="002C0AD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</w:t>
            </w:r>
            <w:r w:rsidR="008251C5" w:rsidRPr="00C51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акушер-гинеколог</w:t>
            </w:r>
          </w:p>
        </w:tc>
      </w:tr>
      <w:tr w:rsidR="008251C5" w:rsidRPr="00C51AB5" w:rsidTr="002C0AD0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1C5" w:rsidRPr="00C51AB5" w:rsidRDefault="007A4C38" w:rsidP="002C0AD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8251C5" w:rsidRPr="00C51A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20463</w:t>
              </w:r>
            </w:hyperlink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1C5" w:rsidRPr="00C51AB5" w:rsidRDefault="008251C5" w:rsidP="002C0AD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Врач-специалист</w:t>
            </w:r>
          </w:p>
        </w:tc>
      </w:tr>
      <w:tr w:rsidR="008251C5" w:rsidRPr="00C51AB5" w:rsidTr="002C0AD0">
        <w:trPr>
          <w:jc w:val="center"/>
        </w:trPr>
        <w:tc>
          <w:tcPr>
            <w:tcW w:w="128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8251C5" w:rsidRPr="00C51AB5" w:rsidRDefault="008251C5" w:rsidP="002C0AD0">
            <w:pPr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1C5" w:rsidRPr="00C51AB5" w:rsidRDefault="008251C5" w:rsidP="002C0AD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B07">
              <w:rPr>
                <w:rFonts w:ascii="Times New Roman" w:hAnsi="Times New Roman"/>
                <w:sz w:val="24"/>
                <w:szCs w:val="24"/>
              </w:rPr>
              <w:t>3.31.05.01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</w:tr>
      <w:tr w:rsidR="008251C5" w:rsidRPr="00C51AB5" w:rsidTr="002C0AD0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251C5" w:rsidRPr="00C51AB5" w:rsidRDefault="008251C5" w:rsidP="002C0A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1C5" w:rsidRPr="00C51AB5" w:rsidRDefault="008251C5" w:rsidP="002C0AD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B07">
              <w:rPr>
                <w:rFonts w:ascii="Times New Roman" w:hAnsi="Times New Roman"/>
                <w:sz w:val="24"/>
                <w:szCs w:val="24"/>
              </w:rPr>
              <w:t>3.31.05.02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1C5" w:rsidRPr="00C51AB5" w:rsidRDefault="008251C5" w:rsidP="002C0AD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AB5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</w:tbl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A3A" w:rsidRDefault="00AC6A3A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</w:t>
      </w:r>
      <w:r w:rsidRPr="00C852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.1. </w:t>
      </w:r>
      <w:r w:rsidRPr="00C35516">
        <w:rPr>
          <w:rFonts w:ascii="Times New Roman" w:hAnsi="Times New Roman" w:cs="Times New Roman"/>
          <w:b/>
          <w:color w:val="000000"/>
          <w:sz w:val="24"/>
          <w:szCs w:val="24"/>
        </w:rPr>
        <w:t>Трудовая функция</w:t>
      </w:r>
    </w:p>
    <w:p w:rsidR="008251C5" w:rsidRPr="00C85210" w:rsidRDefault="008251C5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0"/>
        <w:gridCol w:w="4620"/>
        <w:gridCol w:w="580"/>
        <w:gridCol w:w="1160"/>
        <w:gridCol w:w="1740"/>
        <w:gridCol w:w="580"/>
      </w:tblGrid>
      <w:tr w:rsidR="008251C5" w:rsidRPr="00C51AB5" w:rsidTr="002C0AD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1C5" w:rsidRPr="001176B7" w:rsidRDefault="00C35516" w:rsidP="00532F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медицинского обследования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стационарных условиях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В/01.8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8"/>
        <w:gridCol w:w="1186"/>
        <w:gridCol w:w="638"/>
        <w:gridCol w:w="1911"/>
        <w:gridCol w:w="638"/>
        <w:gridCol w:w="1273"/>
        <w:gridCol w:w="2136"/>
      </w:tblGrid>
      <w:tr w:rsidR="008251C5" w:rsidRPr="00C51AB5" w:rsidTr="002C0AD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 xml:space="preserve">Происхождение трудовой </w:t>
            </w:r>
            <w:r w:rsidRPr="00C51AB5">
              <w:rPr>
                <w:rFonts w:ascii="Times New Roman" w:hAnsi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 xml:space="preserve">Заимствовано из </w:t>
            </w:r>
            <w:r w:rsidRPr="00C51AB5">
              <w:rPr>
                <w:rFonts w:ascii="Times New Roman" w:hAnsi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5" w:rsidRPr="00C51AB5" w:rsidTr="002C0AD0">
        <w:trPr>
          <w:jc w:val="center"/>
        </w:trPr>
        <w:tc>
          <w:tcPr>
            <w:tcW w:w="1266" w:type="pct"/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251C5" w:rsidRPr="00C85210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967"/>
      </w:tblGrid>
      <w:tr w:rsidR="00C35516" w:rsidRPr="00C85210" w:rsidTr="002C0AD0">
        <w:tc>
          <w:tcPr>
            <w:tcW w:w="2381" w:type="dxa"/>
            <w:vMerge w:val="restart"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7967" w:type="dxa"/>
          </w:tcPr>
          <w:p w:rsidR="00C35516" w:rsidRPr="001176B7" w:rsidRDefault="00C35516" w:rsidP="00C355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Сбор жалоб, 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анамнеза жизни и заболевания пациентов (их законных представителей)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C35516" w:rsidRPr="00C85210" w:rsidTr="002C0AD0">
        <w:tc>
          <w:tcPr>
            <w:tcW w:w="2381" w:type="dxa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1176B7" w:rsidRDefault="00C35516" w:rsidP="00C355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Интерпретация информации, полученной от пациентов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(их законных представителей)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C35516" w:rsidRPr="00C85210" w:rsidTr="002C0AD0">
        <w:tc>
          <w:tcPr>
            <w:tcW w:w="2381" w:type="dxa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D510EC" w:rsidRDefault="00C35516" w:rsidP="00C355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0EC">
              <w:rPr>
                <w:rFonts w:ascii="Times New Roman" w:hAnsi="Times New Roman"/>
                <w:sz w:val="24"/>
                <w:szCs w:val="24"/>
              </w:rPr>
              <w:t xml:space="preserve">Осмотр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C35516" w:rsidRPr="00C85210" w:rsidTr="002C0AD0">
        <w:tc>
          <w:tcPr>
            <w:tcW w:w="2381" w:type="dxa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1176B7" w:rsidRDefault="00C35516" w:rsidP="00C355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>Формулирование предварительного диагноза и составление плана проведения лабораторных и инструментальных исследований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пациентов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C35516" w:rsidRPr="00C85210" w:rsidTr="002C0AD0">
        <w:tc>
          <w:tcPr>
            <w:tcW w:w="2381" w:type="dxa"/>
            <w:vMerge/>
          </w:tcPr>
          <w:p w:rsidR="00C35516" w:rsidRPr="00C85210" w:rsidRDefault="00C35516" w:rsidP="00C355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1176B7" w:rsidRDefault="00C35516" w:rsidP="00C355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пациентов 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C35516" w:rsidRPr="00C85210" w:rsidTr="002C0AD0">
        <w:tc>
          <w:tcPr>
            <w:tcW w:w="2381" w:type="dxa"/>
            <w:vMerge/>
          </w:tcPr>
          <w:p w:rsidR="00C35516" w:rsidRPr="00C85210" w:rsidRDefault="00C35516" w:rsidP="00C355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1176B7" w:rsidRDefault="00C35516" w:rsidP="00C355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и обеспечение безопасности диагностических манипуляций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C35516" w:rsidRPr="00C85210" w:rsidTr="002C0AD0">
        <w:tc>
          <w:tcPr>
            <w:tcW w:w="2381" w:type="dxa"/>
            <w:vMerge/>
          </w:tcPr>
          <w:p w:rsidR="00C35516" w:rsidRPr="00C85210" w:rsidRDefault="00C35516" w:rsidP="00C355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FC5753" w:rsidRDefault="00C35516" w:rsidP="00C355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753">
              <w:rPr>
                <w:rFonts w:ascii="Times New Roman" w:hAnsi="Times New Roman"/>
                <w:sz w:val="24"/>
                <w:szCs w:val="24"/>
              </w:rPr>
              <w:t xml:space="preserve">Интерпретация результатов осмотров, лабораторных и инструментальных исследований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C35516" w:rsidRPr="00C85210" w:rsidTr="002C0AD0">
        <w:tc>
          <w:tcPr>
            <w:tcW w:w="2381" w:type="dxa"/>
            <w:vMerge/>
          </w:tcPr>
          <w:p w:rsidR="00C35516" w:rsidRPr="00C85210" w:rsidRDefault="00C35516" w:rsidP="00C355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1176B7" w:rsidRDefault="00C35516" w:rsidP="00C355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Направление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пациентов 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консультацию к врачам-специалистам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C35516" w:rsidRPr="00C85210" w:rsidTr="002C0AD0">
        <w:tc>
          <w:tcPr>
            <w:tcW w:w="2381" w:type="dxa"/>
            <w:vMerge/>
          </w:tcPr>
          <w:p w:rsidR="00C35516" w:rsidRPr="00C85210" w:rsidRDefault="00C35516" w:rsidP="00C355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1176B7" w:rsidRDefault="00C35516" w:rsidP="00C35516">
            <w:pPr>
              <w:pStyle w:val="ConsPlusNormal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27A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 диагноза пациентам в период беременности, родов, в послеродовом периоде, после прерывания беременности, с гинекологическими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МКБ </w:t>
            </w:r>
          </w:p>
        </w:tc>
      </w:tr>
      <w:tr w:rsidR="00C35516" w:rsidRPr="00C85210" w:rsidTr="002C0AD0">
        <w:tc>
          <w:tcPr>
            <w:tcW w:w="2381" w:type="dxa"/>
            <w:vMerge/>
          </w:tcPr>
          <w:p w:rsidR="00C35516" w:rsidRPr="00C85210" w:rsidRDefault="00C35516" w:rsidP="00C355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1176B7" w:rsidRDefault="00C35516" w:rsidP="00C355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Проведение дифференциальной диагностики между акушерскими осложнениями,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между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гинекологическими заболеваниями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между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заболеваниями молочных желез</w:t>
            </w:r>
          </w:p>
        </w:tc>
      </w:tr>
      <w:tr w:rsidR="00C35516" w:rsidRPr="00C85210" w:rsidTr="002C0AD0">
        <w:tc>
          <w:tcPr>
            <w:tcW w:w="2381" w:type="dxa"/>
            <w:vMerge/>
          </w:tcPr>
          <w:p w:rsidR="00C35516" w:rsidRPr="00C85210" w:rsidRDefault="00C35516" w:rsidP="00C355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1176B7" w:rsidRDefault="00C35516" w:rsidP="00C355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дифференциальной диагностики акушерских осложнений, гинекологических заболеваний и заболеваний молочных желез с другими заболеваниями</w:t>
            </w:r>
          </w:p>
        </w:tc>
      </w:tr>
      <w:tr w:rsidR="00C35516" w:rsidRPr="00C85210" w:rsidTr="002C0AD0">
        <w:tc>
          <w:tcPr>
            <w:tcW w:w="2381" w:type="dxa"/>
            <w:vMerge/>
          </w:tcPr>
          <w:p w:rsidR="00C35516" w:rsidRPr="00C85210" w:rsidRDefault="00C35516" w:rsidP="00C355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1176B7" w:rsidRDefault="00C35516" w:rsidP="00C35516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медицинских показаний для оказания скорой, в том числе скорой специализированной, медицинской помощи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C35516" w:rsidRPr="00C85210" w:rsidTr="002C0AD0">
        <w:trPr>
          <w:trHeight w:val="465"/>
        </w:trPr>
        <w:tc>
          <w:tcPr>
            <w:tcW w:w="2381" w:type="dxa"/>
            <w:vMerge w:val="restart"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7967" w:type="dxa"/>
          </w:tcPr>
          <w:p w:rsidR="00C35516" w:rsidRPr="001176B7" w:rsidRDefault="00C35516" w:rsidP="00C355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8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Осуществлять</w:t>
            </w:r>
            <w:r w:rsidRPr="005D1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 жалоб, анамнеза жизни и заболевания пациентов </w:t>
            </w:r>
            <w:r w:rsidRPr="005D1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(их законных представителей)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C35516" w:rsidRPr="00C85210" w:rsidTr="002C0AD0">
        <w:trPr>
          <w:trHeight w:val="547"/>
        </w:trPr>
        <w:tc>
          <w:tcPr>
            <w:tcW w:w="2381" w:type="dxa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1176B7" w:rsidRDefault="00C35516" w:rsidP="00C35516">
            <w:pPr>
              <w:pStyle w:val="ConsPlusNormal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Интерпретировать и анализировать полученную информацию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от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пациентов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(их законных представителей) в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C35516" w:rsidRPr="00C85210" w:rsidTr="002C0AD0">
        <w:trPr>
          <w:trHeight w:val="547"/>
        </w:trPr>
        <w:tc>
          <w:tcPr>
            <w:tcW w:w="2381" w:type="dxa"/>
            <w:vMerge/>
          </w:tcPr>
          <w:p w:rsidR="00C35516" w:rsidRPr="00C85210" w:rsidRDefault="00C35516" w:rsidP="00C355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Pr="00EE21CF" w:rsidRDefault="00C35516" w:rsidP="00C35516">
            <w:pPr>
              <w:pStyle w:val="ConsPlusNormal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1C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Оценивать анатомо-физиологическое состояние </w:t>
            </w:r>
            <w:r w:rsidRPr="00EE21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органов женской репродуктивной системы и молочных желез, в том числе в период беременности, родов и в послеродовый период</w:t>
            </w:r>
          </w:p>
        </w:tc>
      </w:tr>
      <w:tr w:rsidR="008251C5" w:rsidRPr="00C85210" w:rsidTr="002C0AD0">
        <w:tc>
          <w:tcPr>
            <w:tcW w:w="2381" w:type="dxa"/>
            <w:vMerge/>
          </w:tcPr>
          <w:p w:rsidR="008251C5" w:rsidRPr="00C85210" w:rsidRDefault="008251C5" w:rsidP="002C0AD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C35516" w:rsidRDefault="00C35516" w:rsidP="00C35516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 xml:space="preserve">ладеть методами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осмотров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обследований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 xml:space="preserve"> пациентов</w:t>
            </w:r>
            <w:r w:rsidRPr="00713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беременности, родов, в послеродовом периоде,</w:t>
            </w:r>
            <w:r w:rsidR="00AC6A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 прерывания беременности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с учетом возрастных анатомо-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физиологических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особенностей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числе которых:</w:t>
            </w:r>
          </w:p>
          <w:p w:rsidR="00C35516" w:rsidRPr="00EE21CF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6515C">
              <w:rPr>
                <w:rFonts w:ascii="Times New Roman" w:hAnsi="Times New Roman"/>
                <w:color w:val="000000"/>
                <w:sz w:val="24"/>
              </w:rPr>
              <w:t xml:space="preserve">аускультация плода с помощью стетоскопа, ручного допплеровского </w:t>
            </w:r>
            <w:r w:rsidRPr="00EE21CF">
              <w:rPr>
                <w:rFonts w:ascii="Times New Roman" w:hAnsi="Times New Roman"/>
                <w:color w:val="000000"/>
                <w:sz w:val="24"/>
              </w:rPr>
              <w:t xml:space="preserve">устройства; </w:t>
            </w:r>
          </w:p>
          <w:p w:rsidR="00C35516" w:rsidRPr="00EE21CF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E21CF">
              <w:rPr>
                <w:rFonts w:ascii="Times New Roman" w:hAnsi="Times New Roman"/>
                <w:color w:val="000000"/>
                <w:sz w:val="24"/>
              </w:rPr>
              <w:t>бимануальное</w:t>
            </w:r>
            <w:proofErr w:type="spellEnd"/>
            <w:r w:rsidRPr="00EE21CF">
              <w:rPr>
                <w:rFonts w:ascii="Times New Roman" w:hAnsi="Times New Roman"/>
                <w:color w:val="000000"/>
                <w:sz w:val="24"/>
              </w:rPr>
              <w:t xml:space="preserve"> влагалищное исследование;</w:t>
            </w:r>
          </w:p>
          <w:p w:rsidR="00C35516" w:rsidRPr="00EE21CF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E21CF">
              <w:rPr>
                <w:rFonts w:ascii="Times New Roman" w:hAnsi="Times New Roman"/>
                <w:color w:val="000000" w:themeColor="text1"/>
                <w:sz w:val="24"/>
              </w:rPr>
              <w:t xml:space="preserve">ведение </w:t>
            </w:r>
            <w:proofErr w:type="spellStart"/>
            <w:r w:rsidRPr="00EE21CF">
              <w:rPr>
                <w:rFonts w:ascii="Times New Roman" w:hAnsi="Times New Roman"/>
                <w:color w:val="000000" w:themeColor="text1"/>
                <w:sz w:val="24"/>
              </w:rPr>
              <w:t>партограммы</w:t>
            </w:r>
            <w:proofErr w:type="spellEnd"/>
            <w:r w:rsidRPr="00EE21CF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C35516" w:rsidRPr="00EE21CF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21CF">
              <w:rPr>
                <w:rFonts w:ascii="Times New Roman" w:hAnsi="Times New Roman"/>
                <w:color w:val="000000"/>
                <w:sz w:val="24"/>
              </w:rPr>
              <w:t>визуальное исследование и пальпация молочных желез;</w:t>
            </w:r>
          </w:p>
          <w:p w:rsidR="00C35516" w:rsidRPr="00EE21CF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21CF">
              <w:rPr>
                <w:rFonts w:ascii="Times New Roman" w:hAnsi="Times New Roman"/>
                <w:color w:val="000000" w:themeColor="text1"/>
                <w:sz w:val="24"/>
              </w:rPr>
              <w:t>визуальный осмотр наружных половых органов</w:t>
            </w:r>
            <w:r w:rsidRPr="00EE21CF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C35516" w:rsidRPr="00EE21CF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21CF">
              <w:rPr>
                <w:rFonts w:ascii="Times New Roman" w:hAnsi="Times New Roman"/>
                <w:color w:val="000000"/>
                <w:sz w:val="24"/>
              </w:rPr>
              <w:t>измерение окружности живота, высоты дна матки, размеров таза;</w:t>
            </w:r>
          </w:p>
          <w:p w:rsidR="00C35516" w:rsidRPr="00EE21CF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21CF">
              <w:rPr>
                <w:rFonts w:ascii="Times New Roman" w:hAnsi="Times New Roman"/>
                <w:color w:val="000000"/>
                <w:sz w:val="24"/>
              </w:rPr>
              <w:t>исследование плаценты послеродовое;</w:t>
            </w:r>
          </w:p>
          <w:p w:rsidR="00C35516" w:rsidRPr="00EE21CF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21CF">
              <w:rPr>
                <w:rFonts w:ascii="Times New Roman" w:hAnsi="Times New Roman"/>
                <w:color w:val="000000"/>
                <w:sz w:val="24"/>
              </w:rPr>
              <w:t>контроль шевелений плода во время беременности и в родах;</w:t>
            </w:r>
          </w:p>
          <w:p w:rsidR="00C35516" w:rsidRPr="00EE21CF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21CF">
              <w:rPr>
                <w:rFonts w:ascii="Times New Roman" w:hAnsi="Times New Roman"/>
                <w:color w:val="000000"/>
                <w:sz w:val="24"/>
              </w:rPr>
              <w:t>КТГ плода;</w:t>
            </w:r>
          </w:p>
          <w:p w:rsidR="00C35516" w:rsidRPr="00EE21CF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21CF">
              <w:rPr>
                <w:rFonts w:ascii="Times New Roman" w:hAnsi="Times New Roman"/>
                <w:color w:val="000000"/>
                <w:sz w:val="24"/>
              </w:rPr>
              <w:t>определение срока беременности;</w:t>
            </w:r>
          </w:p>
          <w:p w:rsidR="00C35516" w:rsidRPr="00EE21CF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/>
                <w:sz w:val="24"/>
              </w:rPr>
            </w:pPr>
            <w:bookmarkStart w:id="4" w:name="OLE_LINK1"/>
            <w:r w:rsidRPr="00EE21CF">
              <w:rPr>
                <w:rFonts w:ascii="Times New Roman" w:hAnsi="Times New Roman"/>
                <w:color w:val="000000"/>
                <w:sz w:val="24"/>
              </w:rPr>
              <w:t>осмотр родовых путей в зеркалах в послеродовом периоде</w:t>
            </w:r>
            <w:bookmarkEnd w:id="4"/>
            <w:r w:rsidRPr="00EE21CF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C35516" w:rsidRPr="00EE21CF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E21CF">
              <w:rPr>
                <w:rFonts w:ascii="Times New Roman" w:hAnsi="Times New Roman"/>
                <w:color w:val="000000"/>
                <w:sz w:val="24"/>
              </w:rPr>
              <w:t xml:space="preserve">осмотр шейки матки </w:t>
            </w:r>
            <w:r w:rsidRPr="00EE21CF">
              <w:rPr>
                <w:rFonts w:ascii="Times New Roman" w:hAnsi="Times New Roman"/>
                <w:color w:val="000000" w:themeColor="text1"/>
                <w:sz w:val="24"/>
              </w:rPr>
              <w:t>в зеркалах;</w:t>
            </w:r>
          </w:p>
          <w:p w:rsidR="00C35516" w:rsidRPr="00EE21CF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E21C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оценка зрелости шейки матки по шкале </w:t>
            </w:r>
            <w:proofErr w:type="spellStart"/>
            <w:r w:rsidRPr="00EE21CF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Bis</w:t>
            </w:r>
            <w:proofErr w:type="spellEnd"/>
            <w:r w:rsidRPr="00EE21CF">
              <w:rPr>
                <w:rFonts w:ascii="Times New Roman" w:hAnsi="Times New Roman"/>
                <w:color w:val="000000" w:themeColor="text1"/>
                <w:sz w:val="24"/>
              </w:rPr>
              <w:t>с</w:t>
            </w:r>
            <w:r w:rsidRPr="00EE21CF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hop</w:t>
            </w:r>
            <w:r w:rsidRPr="00EE21CF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C35516" w:rsidRPr="00EE21CF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E21CF">
              <w:rPr>
                <w:rFonts w:ascii="Times New Roman" w:hAnsi="Times New Roman"/>
                <w:color w:val="000000" w:themeColor="text1"/>
                <w:sz w:val="24"/>
              </w:rPr>
              <w:t>оценка менструального календаря;</w:t>
            </w:r>
          </w:p>
          <w:p w:rsidR="00C35516" w:rsidRPr="00EE21CF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E21CF">
              <w:rPr>
                <w:rFonts w:ascii="Times New Roman" w:hAnsi="Times New Roman"/>
                <w:color w:val="000000" w:themeColor="text1"/>
                <w:sz w:val="24"/>
              </w:rPr>
              <w:t xml:space="preserve">оценка состояния новорожденного по шкале </w:t>
            </w:r>
            <w:proofErr w:type="spellStart"/>
            <w:r w:rsidRPr="00EE21CF">
              <w:rPr>
                <w:rFonts w:ascii="Times New Roman" w:hAnsi="Times New Roman"/>
                <w:color w:val="000000" w:themeColor="text1"/>
                <w:sz w:val="24"/>
              </w:rPr>
              <w:t>Апгар</w:t>
            </w:r>
            <w:proofErr w:type="spellEnd"/>
            <w:r w:rsidRPr="00EE21CF">
              <w:rPr>
                <w:rFonts w:ascii="Times New Roman" w:hAnsi="Times New Roman"/>
                <w:color w:val="000000" w:themeColor="text1"/>
                <w:sz w:val="24"/>
              </w:rPr>
              <w:t xml:space="preserve">; </w:t>
            </w:r>
          </w:p>
          <w:p w:rsidR="00C35516" w:rsidRPr="00EE21CF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E21CF">
              <w:rPr>
                <w:rFonts w:ascii="Times New Roman" w:hAnsi="Times New Roman"/>
                <w:color w:val="000000"/>
                <w:sz w:val="24"/>
              </w:rPr>
              <w:t>оценка состояния пациентки;</w:t>
            </w:r>
          </w:p>
          <w:p w:rsidR="00C35516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6515C">
              <w:rPr>
                <w:rFonts w:ascii="Times New Roman" w:hAnsi="Times New Roman"/>
                <w:color w:val="000000"/>
                <w:sz w:val="24"/>
              </w:rPr>
              <w:t>пальпация плода, определение положения, вида, позиции и предлежащей части плода;</w:t>
            </w:r>
          </w:p>
          <w:p w:rsidR="00C35516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влагалищного мазка, соскоба вульвы и соскоба с шейки матки;</w:t>
            </w:r>
          </w:p>
          <w:p w:rsidR="00C35516" w:rsidRPr="004A097E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96515C">
              <w:rPr>
                <w:rFonts w:ascii="Times New Roman" w:hAnsi="Times New Roman"/>
                <w:color w:val="000000"/>
                <w:sz w:val="24"/>
              </w:rPr>
              <w:t>ручное обследование матки послеродовое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110CF2" w:rsidRPr="00110CF2" w:rsidRDefault="00C35516" w:rsidP="00C35516">
            <w:pPr>
              <w:pStyle w:val="ConsPlusNormal"/>
              <w:numPr>
                <w:ilvl w:val="0"/>
                <w:numId w:val="1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физикальное</w:t>
            </w:r>
            <w:proofErr w:type="spellEnd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 исследование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различных органов и систем.</w:t>
            </w:r>
          </w:p>
        </w:tc>
      </w:tr>
      <w:tr w:rsidR="003A35D5" w:rsidRPr="00C85210" w:rsidTr="002C0AD0">
        <w:tc>
          <w:tcPr>
            <w:tcW w:w="2381" w:type="dxa"/>
            <w:vMerge/>
          </w:tcPr>
          <w:p w:rsidR="003A35D5" w:rsidRPr="00C85210" w:rsidRDefault="003A35D5" w:rsidP="002C0AD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3A35D5" w:rsidRDefault="003A35D5" w:rsidP="003A35D5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 xml:space="preserve">ладеть методами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осмотров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обследований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 xml:space="preserve"> пациентов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 xml:space="preserve"> с учетом возрастных анатомо-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физиологических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особенностей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числе которых:</w:t>
            </w:r>
          </w:p>
          <w:p w:rsidR="003A35D5" w:rsidRPr="0096515C" w:rsidRDefault="003A35D5" w:rsidP="003A35D5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6515C">
              <w:rPr>
                <w:rFonts w:ascii="Times New Roman" w:hAnsi="Times New Roman"/>
                <w:color w:val="000000"/>
                <w:sz w:val="24"/>
              </w:rPr>
              <w:t>бимануальное</w:t>
            </w:r>
            <w:proofErr w:type="spellEnd"/>
            <w:r w:rsidRPr="00965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влагалищное</w:t>
            </w:r>
            <w:r w:rsidRPr="0096515C">
              <w:rPr>
                <w:rFonts w:ascii="Times New Roman" w:hAnsi="Times New Roman"/>
                <w:color w:val="000000"/>
                <w:sz w:val="24"/>
              </w:rPr>
              <w:t xml:space="preserve"> исследование;</w:t>
            </w:r>
          </w:p>
          <w:p w:rsidR="003A35D5" w:rsidRPr="001176B7" w:rsidRDefault="003A35D5" w:rsidP="003A35D5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визуальное исследование</w:t>
            </w:r>
            <w:r w:rsidRPr="001176B7">
              <w:rPr>
                <w:rFonts w:ascii="Times New Roman" w:hAnsi="Times New Roman"/>
                <w:color w:val="000000"/>
                <w:sz w:val="24"/>
              </w:rPr>
              <w:t xml:space="preserve"> и пальпация молочных желез;</w:t>
            </w:r>
          </w:p>
          <w:p w:rsidR="003A35D5" w:rsidRPr="0096515C" w:rsidRDefault="003A35D5" w:rsidP="003A35D5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визуальный осмотр наружных половых органов</w:t>
            </w:r>
            <w:r w:rsidRPr="0096515C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3A35D5" w:rsidRPr="001176B7" w:rsidRDefault="003A35D5" w:rsidP="003A35D5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/>
                <w:sz w:val="24"/>
              </w:rPr>
              <w:t xml:space="preserve">осмотр шейки матки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в зеркалах;</w:t>
            </w:r>
          </w:p>
          <w:p w:rsidR="003A35D5" w:rsidRPr="00024496" w:rsidRDefault="003A35D5" w:rsidP="003A35D5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24496">
              <w:rPr>
                <w:rFonts w:ascii="Times New Roman" w:hAnsi="Times New Roman"/>
                <w:color w:val="000000" w:themeColor="text1"/>
                <w:sz w:val="24"/>
              </w:rPr>
              <w:t>оценка менструального календаря;</w:t>
            </w:r>
          </w:p>
          <w:p w:rsidR="003A35D5" w:rsidRPr="00024496" w:rsidRDefault="003A35D5" w:rsidP="003A35D5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24496">
              <w:rPr>
                <w:rFonts w:ascii="Times New Roman" w:hAnsi="Times New Roman"/>
                <w:color w:val="000000"/>
                <w:sz w:val="24"/>
              </w:rPr>
              <w:t>оценка состояния пациентки;</w:t>
            </w:r>
          </w:p>
          <w:p w:rsidR="003A35D5" w:rsidRPr="00024496" w:rsidRDefault="003A35D5" w:rsidP="003A35D5">
            <w:pPr>
              <w:pStyle w:val="ConsPlusNormal"/>
              <w:numPr>
                <w:ilvl w:val="0"/>
                <w:numId w:val="1"/>
              </w:numPr>
              <w:ind w:left="251" w:hanging="251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24496">
              <w:rPr>
                <w:rFonts w:ascii="Times New Roman" w:hAnsi="Times New Roman"/>
                <w:color w:val="000000" w:themeColor="text1"/>
                <w:sz w:val="24"/>
              </w:rPr>
              <w:t xml:space="preserve">оценка степени развития молочных желез (В 1-5) и полового </w:t>
            </w:r>
            <w:proofErr w:type="spellStart"/>
            <w:r w:rsidRPr="00024496">
              <w:rPr>
                <w:rFonts w:ascii="Times New Roman" w:hAnsi="Times New Roman"/>
                <w:color w:val="000000" w:themeColor="text1"/>
                <w:sz w:val="24"/>
              </w:rPr>
              <w:t>оволосения</w:t>
            </w:r>
            <w:proofErr w:type="spellEnd"/>
            <w:r w:rsidRPr="00024496">
              <w:rPr>
                <w:rFonts w:ascii="Times New Roman" w:hAnsi="Times New Roman"/>
                <w:color w:val="000000" w:themeColor="text1"/>
                <w:sz w:val="24"/>
              </w:rPr>
              <w:t xml:space="preserve"> (Р1-5,6) по </w:t>
            </w:r>
            <w:proofErr w:type="spellStart"/>
            <w:r w:rsidRPr="00024496">
              <w:rPr>
                <w:rFonts w:ascii="Times New Roman" w:hAnsi="Times New Roman"/>
                <w:color w:val="000000" w:themeColor="text1"/>
                <w:sz w:val="24"/>
              </w:rPr>
              <w:t>Таннеру</w:t>
            </w:r>
            <w:proofErr w:type="spellEnd"/>
            <w:r w:rsidRPr="00024496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3A35D5" w:rsidRDefault="003A35D5" w:rsidP="003A35D5">
            <w:pPr>
              <w:pStyle w:val="ConsPlusNormal"/>
              <w:numPr>
                <w:ilvl w:val="0"/>
                <w:numId w:val="1"/>
              </w:numPr>
              <w:ind w:left="251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влагалищного мазка, соскоба вульвы и соскоба с шейки матки;</w:t>
            </w:r>
          </w:p>
          <w:p w:rsidR="003A35D5" w:rsidRDefault="003A35D5" w:rsidP="003A35D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физикальное</w:t>
            </w:r>
            <w:proofErr w:type="spellEnd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 исследование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различных органов и систем.</w:t>
            </w:r>
          </w:p>
        </w:tc>
      </w:tr>
      <w:tr w:rsidR="003A35D5" w:rsidRPr="00C85210" w:rsidTr="002C0AD0">
        <w:tc>
          <w:tcPr>
            <w:tcW w:w="2381" w:type="dxa"/>
            <w:vMerge/>
          </w:tcPr>
          <w:p w:rsidR="003A35D5" w:rsidRPr="00C85210" w:rsidRDefault="003A35D5" w:rsidP="003A35D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3A35D5" w:rsidRDefault="003A35D5" w:rsidP="003A35D5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476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>осмотров</w:t>
            </w:r>
            <w:r w:rsidRPr="00B6147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обследований</w:t>
            </w:r>
            <w:r w:rsidRPr="00B61476">
              <w:rPr>
                <w:rFonts w:ascii="Times New Roman" w:hAnsi="Times New Roman"/>
                <w:sz w:val="24"/>
                <w:szCs w:val="24"/>
              </w:rPr>
              <w:t xml:space="preserve">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3A35D5" w:rsidRPr="00C85210" w:rsidTr="002C0AD0">
        <w:tc>
          <w:tcPr>
            <w:tcW w:w="2381" w:type="dxa"/>
            <w:vMerge/>
          </w:tcPr>
          <w:p w:rsidR="003A35D5" w:rsidRPr="00C85210" w:rsidRDefault="003A35D5" w:rsidP="003A3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3A35D5" w:rsidRPr="00FC5753" w:rsidRDefault="003A35D5" w:rsidP="003A35D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Обосновывать и планировать объем лабораторных исследований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соответствии с порядками оказания медицинской помощи, на основе клинических</w:t>
            </w:r>
            <w:r w:rsidRPr="00F70992">
              <w:rPr>
                <w:rFonts w:ascii="Times New Roman" w:hAnsi="Times New Roman"/>
                <w:sz w:val="24"/>
                <w:szCs w:val="24"/>
              </w:rPr>
              <w:t xml:space="preserve"> рекомендаций, с учетом стандартов медицинской помощи</w:t>
            </w:r>
          </w:p>
        </w:tc>
      </w:tr>
      <w:tr w:rsidR="003A35D5" w:rsidRPr="00C85210" w:rsidTr="002C0AD0">
        <w:tc>
          <w:tcPr>
            <w:tcW w:w="2381" w:type="dxa"/>
            <w:vMerge/>
          </w:tcPr>
          <w:p w:rsidR="003A35D5" w:rsidRPr="00C85210" w:rsidRDefault="003A35D5" w:rsidP="003A35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3A35D5" w:rsidRPr="00FC5753" w:rsidRDefault="003A35D5" w:rsidP="003A35D5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FC5753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лабораторных исследований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 w:rsidR="00BA2931"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="00BA2931"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2931"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FC5753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F709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Обосновывать, планировать объем и назначать инструментальные исследования </w:t>
            </w:r>
            <w:r w:rsidRPr="00F70992">
              <w:rPr>
                <w:rFonts w:ascii="Times New Roman" w:hAnsi="Times New Roman"/>
                <w:bCs/>
                <w:sz w:val="24"/>
                <w:szCs w:val="24"/>
              </w:rPr>
              <w:t xml:space="preserve">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F70992">
              <w:rPr>
                <w:rFonts w:ascii="Times New Roman" w:hAnsi="Times New Roman"/>
                <w:sz w:val="24"/>
                <w:szCs w:val="24"/>
              </w:rPr>
              <w:t xml:space="preserve">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FC5753" w:rsidRDefault="00BA2931" w:rsidP="00BA293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FC5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инструментальные исследования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беременности, родов, в послеродовом периоде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после прерывания беременности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соответствии с порядками оказания</w:t>
            </w:r>
            <w:r w:rsidRPr="00FC5753">
              <w:rPr>
                <w:rFonts w:ascii="Times New Roman" w:hAnsi="Times New Roman"/>
                <w:sz w:val="24"/>
                <w:szCs w:val="24"/>
              </w:rPr>
              <w:t xml:space="preserve"> медицинской помощи, на основе клинических рекомендаций, с учетом стандартов медицинской помощи, такие как:</w:t>
            </w:r>
          </w:p>
          <w:p w:rsidR="00BA2931" w:rsidRPr="001176B7" w:rsidRDefault="00BA2931" w:rsidP="00BA2931">
            <w:pPr>
              <w:pStyle w:val="ConsPlusNormal"/>
              <w:numPr>
                <w:ilvl w:val="0"/>
                <w:numId w:val="3"/>
              </w:numPr>
              <w:ind w:left="251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вакуум-аспирация эндометрия;</w:t>
            </w:r>
          </w:p>
          <w:p w:rsidR="00BA2931" w:rsidRDefault="00BA2931" w:rsidP="00BA2931">
            <w:pPr>
              <w:pStyle w:val="ConsPlusNormal"/>
              <w:numPr>
                <w:ilvl w:val="0"/>
                <w:numId w:val="3"/>
              </w:numPr>
              <w:ind w:left="251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гистероскопия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BA2931" w:rsidRPr="001176B7" w:rsidRDefault="00BA2931" w:rsidP="00BA2931">
            <w:pPr>
              <w:pStyle w:val="ConsPlusNormal"/>
              <w:numPr>
                <w:ilvl w:val="0"/>
                <w:numId w:val="3"/>
              </w:numPr>
              <w:ind w:left="251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зондирование матки;</w:t>
            </w:r>
          </w:p>
          <w:p w:rsidR="00BA2931" w:rsidRDefault="00BA2931" w:rsidP="00BA2931">
            <w:pPr>
              <w:pStyle w:val="ConsPlusNormal"/>
              <w:numPr>
                <w:ilvl w:val="0"/>
                <w:numId w:val="3"/>
              </w:numPr>
              <w:ind w:left="251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C5753">
              <w:rPr>
                <w:rFonts w:ascii="Times New Roman" w:hAnsi="Times New Roman"/>
                <w:bCs/>
                <w:sz w:val="24"/>
                <w:szCs w:val="24"/>
              </w:rPr>
              <w:t>РДВ полос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 матки и цервикального канала;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A2931" w:rsidRPr="00FC5753" w:rsidRDefault="00BA2931" w:rsidP="00BA2931">
            <w:pPr>
              <w:pStyle w:val="ConsPlusNormal"/>
              <w:numPr>
                <w:ilvl w:val="0"/>
                <w:numId w:val="3"/>
              </w:numPr>
              <w:ind w:left="251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ручное обследование матки послеродовое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FC5753" w:rsidRDefault="00BA2931" w:rsidP="00BA293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FC5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инструментальные исследования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пациентам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гинекологическими заболеваниями в соответствии с порядками оказания</w:t>
            </w:r>
            <w:r w:rsidRPr="00FC5753">
              <w:rPr>
                <w:rFonts w:ascii="Times New Roman" w:hAnsi="Times New Roman"/>
                <w:sz w:val="24"/>
                <w:szCs w:val="24"/>
              </w:rPr>
              <w:t xml:space="preserve"> медицинской помощи, на основе клинических рекомендаций, с учетом стандартов медицинской помощи, такие как:</w:t>
            </w:r>
          </w:p>
          <w:p w:rsidR="00BA2931" w:rsidRPr="00F43520" w:rsidRDefault="00BA2931" w:rsidP="00BA2931">
            <w:pPr>
              <w:pStyle w:val="ConsPlusNormal"/>
              <w:numPr>
                <w:ilvl w:val="0"/>
                <w:numId w:val="3"/>
              </w:numPr>
              <w:ind w:left="251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F51">
              <w:rPr>
                <w:rFonts w:ascii="Times New Roman" w:hAnsi="Times New Roman"/>
                <w:bCs/>
                <w:sz w:val="24"/>
                <w:szCs w:val="24"/>
              </w:rPr>
              <w:t>биопсия вульвы</w:t>
            </w:r>
            <w:r w:rsidRPr="00F43520">
              <w:rPr>
                <w:rFonts w:ascii="Times New Roman" w:hAnsi="Times New Roman"/>
                <w:bCs/>
                <w:sz w:val="24"/>
                <w:szCs w:val="24"/>
              </w:rPr>
              <w:t>/влагалища;</w:t>
            </w:r>
          </w:p>
          <w:p w:rsidR="00BA2931" w:rsidRPr="00F43520" w:rsidRDefault="00BA2931" w:rsidP="00BA2931">
            <w:pPr>
              <w:pStyle w:val="ConsPlusNormal"/>
              <w:numPr>
                <w:ilvl w:val="0"/>
                <w:numId w:val="3"/>
              </w:numPr>
              <w:ind w:left="251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20">
              <w:rPr>
                <w:rFonts w:ascii="Times New Roman" w:hAnsi="Times New Roman"/>
                <w:bCs/>
                <w:sz w:val="24"/>
                <w:szCs w:val="24"/>
              </w:rPr>
              <w:t>биопсия шейки матки;</w:t>
            </w:r>
          </w:p>
          <w:p w:rsidR="00BA2931" w:rsidRPr="00F43520" w:rsidRDefault="00BA2931" w:rsidP="00BA2931">
            <w:pPr>
              <w:pStyle w:val="ConsPlusNormal"/>
              <w:numPr>
                <w:ilvl w:val="0"/>
                <w:numId w:val="3"/>
              </w:numPr>
              <w:ind w:left="251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20">
              <w:rPr>
                <w:rFonts w:ascii="Times New Roman" w:hAnsi="Times New Roman"/>
                <w:bCs/>
                <w:sz w:val="24"/>
                <w:szCs w:val="24"/>
              </w:rPr>
              <w:t xml:space="preserve">биопсия эндометрия (цуг, </w:t>
            </w:r>
            <w:proofErr w:type="spellStart"/>
            <w:r w:rsidRPr="00F43520">
              <w:rPr>
                <w:rFonts w:ascii="Times New Roman" w:hAnsi="Times New Roman"/>
                <w:bCs/>
                <w:sz w:val="24"/>
                <w:szCs w:val="24"/>
              </w:rPr>
              <w:t>пайпель</w:t>
            </w:r>
            <w:proofErr w:type="spellEnd"/>
            <w:r w:rsidRPr="00F43520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BA2931" w:rsidRPr="001176B7" w:rsidRDefault="00BA2931" w:rsidP="00BA2931">
            <w:pPr>
              <w:pStyle w:val="ConsPlusNormal"/>
              <w:numPr>
                <w:ilvl w:val="0"/>
                <w:numId w:val="3"/>
              </w:numPr>
              <w:ind w:left="251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вакуум-аспирация эндометрия;</w:t>
            </w:r>
          </w:p>
          <w:p w:rsidR="00BA2931" w:rsidRDefault="00BA2931" w:rsidP="00BA2931">
            <w:pPr>
              <w:pStyle w:val="ConsPlusNormal"/>
              <w:numPr>
                <w:ilvl w:val="0"/>
                <w:numId w:val="3"/>
              </w:numPr>
              <w:ind w:left="251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гистероскопия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BA2931" w:rsidRPr="001176B7" w:rsidRDefault="00BA2931" w:rsidP="00BA2931">
            <w:pPr>
              <w:pStyle w:val="ConsPlusNormal"/>
              <w:numPr>
                <w:ilvl w:val="0"/>
                <w:numId w:val="3"/>
              </w:numPr>
              <w:ind w:left="251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зондирование матки;</w:t>
            </w:r>
          </w:p>
          <w:p w:rsidR="00BA2931" w:rsidRPr="001176B7" w:rsidRDefault="00BA2931" w:rsidP="00BA2931">
            <w:pPr>
              <w:pStyle w:val="ConsPlusNormal"/>
              <w:numPr>
                <w:ilvl w:val="0"/>
                <w:numId w:val="3"/>
              </w:numPr>
              <w:ind w:left="251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диагностическая лапароскопия;</w:t>
            </w:r>
          </w:p>
          <w:p w:rsidR="00BA2931" w:rsidRPr="001176B7" w:rsidRDefault="00BA2931" w:rsidP="00BA2931">
            <w:pPr>
              <w:pStyle w:val="ConsPlusNormal"/>
              <w:numPr>
                <w:ilvl w:val="0"/>
                <w:numId w:val="3"/>
              </w:numPr>
              <w:ind w:left="251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кольпоскопия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вагиноскопия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вульвоскопия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BA2931" w:rsidRPr="001176B7" w:rsidRDefault="00BA2931" w:rsidP="00BA2931">
            <w:pPr>
              <w:pStyle w:val="ConsPlusNormal"/>
              <w:numPr>
                <w:ilvl w:val="0"/>
                <w:numId w:val="3"/>
              </w:numPr>
              <w:ind w:left="251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контрастная </w:t>
            </w: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эхогистеросальпингоскопия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BA2931" w:rsidRPr="001176B7" w:rsidRDefault="00BA2931" w:rsidP="00BA2931">
            <w:pPr>
              <w:pStyle w:val="ConsPlusNormal"/>
              <w:numPr>
                <w:ilvl w:val="0"/>
                <w:numId w:val="3"/>
              </w:numPr>
              <w:ind w:left="251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пункция заднего свода влагалища;</w:t>
            </w:r>
          </w:p>
          <w:p w:rsidR="00BA2931" w:rsidRDefault="00BA2931" w:rsidP="00BA2931">
            <w:pPr>
              <w:pStyle w:val="ConsPlusNormal"/>
              <w:numPr>
                <w:ilvl w:val="0"/>
                <w:numId w:val="3"/>
              </w:numPr>
              <w:ind w:left="25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753">
              <w:rPr>
                <w:rFonts w:ascii="Times New Roman" w:hAnsi="Times New Roman"/>
                <w:bCs/>
                <w:sz w:val="24"/>
                <w:szCs w:val="24"/>
              </w:rPr>
              <w:t>РДВ полос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 матки и цервикального канала.</w:t>
            </w:r>
          </w:p>
        </w:tc>
      </w:tr>
      <w:tr w:rsidR="008251C5" w:rsidRPr="00C85210" w:rsidTr="002C0AD0">
        <w:tc>
          <w:tcPr>
            <w:tcW w:w="2381" w:type="dxa"/>
            <w:vMerge/>
          </w:tcPr>
          <w:p w:rsidR="008251C5" w:rsidRPr="00C85210" w:rsidRDefault="008251C5" w:rsidP="002C0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FC5753" w:rsidRDefault="00BA2931" w:rsidP="00BA293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C2C">
              <w:rPr>
                <w:rFonts w:ascii="Times New Roman" w:hAnsi="Times New Roman"/>
                <w:sz w:val="24"/>
                <w:szCs w:val="24"/>
              </w:rPr>
              <w:t>Интерпретировать</w:t>
            </w:r>
            <w:r w:rsidRPr="00FC5753">
              <w:rPr>
                <w:rFonts w:ascii="Times New Roman" w:hAnsi="Times New Roman"/>
                <w:sz w:val="24"/>
                <w:szCs w:val="24"/>
              </w:rPr>
              <w:t xml:space="preserve"> и анализировать результаты инструментальных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исследований</w:t>
            </w:r>
            <w:r w:rsidRPr="00FC5753">
              <w:rPr>
                <w:rFonts w:ascii="Times New Roman" w:hAnsi="Times New Roman"/>
                <w:sz w:val="24"/>
                <w:szCs w:val="24"/>
              </w:rPr>
              <w:t xml:space="preserve">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FC5753">
              <w:rPr>
                <w:rFonts w:ascii="Times New Roman" w:hAnsi="Times New Roman"/>
                <w:sz w:val="24"/>
                <w:szCs w:val="24"/>
              </w:rPr>
              <w:t>, таких как:</w:t>
            </w:r>
          </w:p>
          <w:p w:rsidR="00BA2931" w:rsidRPr="001176B7" w:rsidRDefault="00BA2931" w:rsidP="00BA2931">
            <w:pPr>
              <w:pStyle w:val="ConsPlusNormal"/>
              <w:numPr>
                <w:ilvl w:val="0"/>
                <w:numId w:val="2"/>
              </w:numPr>
              <w:ind w:left="251" w:hanging="2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амниоскопия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BA2931" w:rsidRPr="001176B7" w:rsidRDefault="00BA2931" w:rsidP="00BA2931">
            <w:pPr>
              <w:pStyle w:val="ConsPlusNormal"/>
              <w:numPr>
                <w:ilvl w:val="0"/>
                <w:numId w:val="2"/>
              </w:numPr>
              <w:ind w:left="251" w:hanging="2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гистеросальпингография</w:t>
            </w:r>
            <w:proofErr w:type="spellEnd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BA2931" w:rsidRPr="001176B7" w:rsidRDefault="00BA2931" w:rsidP="00BA2931">
            <w:pPr>
              <w:pStyle w:val="ConsPlusNormal"/>
              <w:numPr>
                <w:ilvl w:val="0"/>
                <w:numId w:val="2"/>
              </w:numPr>
              <w:ind w:left="251" w:hanging="2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гистероскопия</w:t>
            </w:r>
            <w:proofErr w:type="spellEnd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BA2931" w:rsidRPr="001176B7" w:rsidRDefault="00BA2931" w:rsidP="00BA2931">
            <w:pPr>
              <w:pStyle w:val="ConsPlusNormal"/>
              <w:numPr>
                <w:ilvl w:val="0"/>
                <w:numId w:val="2"/>
              </w:numPr>
              <w:ind w:left="251" w:hanging="251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кольпоскопия</w:t>
            </w:r>
            <w:proofErr w:type="spellEnd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вагиноскопия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proofErr w:type="spellStart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вульвоскопия</w:t>
            </w:r>
            <w:proofErr w:type="spellEnd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BA2931" w:rsidRPr="00BA2931" w:rsidRDefault="00BA2931" w:rsidP="00BA2931">
            <w:pPr>
              <w:pStyle w:val="ConsPlusNormal"/>
              <w:numPr>
                <w:ilvl w:val="0"/>
                <w:numId w:val="2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контрастная </w:t>
            </w: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эхогистеросальпингоскопия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BA2931" w:rsidRPr="00FA4816" w:rsidRDefault="00BA2931" w:rsidP="00BA2931">
            <w:pPr>
              <w:pStyle w:val="ConsPlusNormal"/>
              <w:numPr>
                <w:ilvl w:val="0"/>
                <w:numId w:val="2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КТ органов малого таза, в</w:t>
            </w:r>
            <w:r w:rsidRPr="00FA4816">
              <w:rPr>
                <w:rFonts w:ascii="Times New Roman" w:hAnsi="Times New Roman"/>
                <w:color w:val="000000"/>
                <w:sz w:val="24"/>
              </w:rPr>
              <w:t xml:space="preserve"> том числе с </w:t>
            </w:r>
            <w:r>
              <w:rPr>
                <w:rFonts w:ascii="Times New Roman" w:hAnsi="Times New Roman"/>
                <w:color w:val="000000"/>
                <w:sz w:val="24"/>
              </w:rPr>
              <w:t>контрастированием</w:t>
            </w:r>
            <w:r w:rsidRPr="00FA4816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BA2931" w:rsidRPr="00FC5753" w:rsidRDefault="00BA2931" w:rsidP="00BA2931">
            <w:pPr>
              <w:pStyle w:val="ConsPlusNormal"/>
              <w:numPr>
                <w:ilvl w:val="0"/>
                <w:numId w:val="2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753">
              <w:rPr>
                <w:rFonts w:ascii="Times New Roman" w:hAnsi="Times New Roman"/>
                <w:color w:val="000000"/>
                <w:sz w:val="24"/>
              </w:rPr>
              <w:t>КТГ плода;</w:t>
            </w:r>
          </w:p>
          <w:p w:rsidR="00BA2931" w:rsidRPr="00FC5753" w:rsidRDefault="00BA2931" w:rsidP="00BA2931">
            <w:pPr>
              <w:pStyle w:val="ConsPlusNormal"/>
              <w:numPr>
                <w:ilvl w:val="0"/>
                <w:numId w:val="2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753">
              <w:rPr>
                <w:rFonts w:ascii="Times New Roman" w:hAnsi="Times New Roman"/>
                <w:color w:val="000000"/>
                <w:sz w:val="24"/>
              </w:rPr>
              <w:t xml:space="preserve">МРТ органов малого таза, в том числе с </w:t>
            </w:r>
            <w:r>
              <w:rPr>
                <w:rFonts w:ascii="Times New Roman" w:hAnsi="Times New Roman"/>
                <w:color w:val="000000"/>
                <w:sz w:val="24"/>
              </w:rPr>
              <w:t>внутривенным контрастированием</w:t>
            </w:r>
            <w:r w:rsidRPr="00FC5753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BA2931" w:rsidRPr="00FC5753" w:rsidRDefault="00BA2931" w:rsidP="00BA2931">
            <w:pPr>
              <w:pStyle w:val="ConsPlusNormal"/>
              <w:numPr>
                <w:ilvl w:val="0"/>
                <w:numId w:val="2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753">
              <w:rPr>
                <w:rFonts w:ascii="Times New Roman" w:hAnsi="Times New Roman"/>
                <w:color w:val="000000"/>
                <w:sz w:val="24"/>
              </w:rPr>
              <w:t>маммография;</w:t>
            </w:r>
          </w:p>
          <w:p w:rsidR="00BA2931" w:rsidRPr="00FC5753" w:rsidRDefault="00BA2931" w:rsidP="00BA2931">
            <w:pPr>
              <w:pStyle w:val="ConsPlusNormal"/>
              <w:numPr>
                <w:ilvl w:val="0"/>
                <w:numId w:val="2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753">
              <w:rPr>
                <w:rFonts w:ascii="Times New Roman" w:hAnsi="Times New Roman"/>
                <w:color w:val="000000"/>
                <w:sz w:val="24"/>
              </w:rPr>
              <w:t>УЗИ органов малого таза;</w:t>
            </w:r>
          </w:p>
          <w:p w:rsidR="00BA2931" w:rsidRPr="00FC5753" w:rsidRDefault="00BA2931" w:rsidP="00BA2931">
            <w:pPr>
              <w:pStyle w:val="ConsPlusNormal"/>
              <w:numPr>
                <w:ilvl w:val="0"/>
                <w:numId w:val="2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753">
              <w:rPr>
                <w:rFonts w:ascii="Times New Roman" w:hAnsi="Times New Roman"/>
                <w:color w:val="000000"/>
                <w:sz w:val="24"/>
              </w:rPr>
              <w:t>УЗИ органов брюшной полости;</w:t>
            </w:r>
          </w:p>
          <w:p w:rsidR="00BA2931" w:rsidRPr="00EE21CF" w:rsidRDefault="00BA2931" w:rsidP="00BA2931">
            <w:pPr>
              <w:pStyle w:val="ConsPlusNormal"/>
              <w:numPr>
                <w:ilvl w:val="0"/>
                <w:numId w:val="2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753">
              <w:rPr>
                <w:rFonts w:ascii="Times New Roman" w:hAnsi="Times New Roman"/>
                <w:color w:val="000000"/>
                <w:sz w:val="24"/>
              </w:rPr>
              <w:t xml:space="preserve">УЗИ почек </w:t>
            </w:r>
            <w:r w:rsidRPr="00EE21CF">
              <w:rPr>
                <w:rFonts w:ascii="Times New Roman" w:hAnsi="Times New Roman"/>
                <w:color w:val="000000"/>
                <w:sz w:val="24"/>
              </w:rPr>
              <w:t>и мочевыводящих путей;</w:t>
            </w:r>
          </w:p>
          <w:p w:rsidR="00BA2931" w:rsidRPr="00EE21CF" w:rsidRDefault="00BA2931" w:rsidP="00BA2931">
            <w:pPr>
              <w:pStyle w:val="ConsPlusNormal"/>
              <w:numPr>
                <w:ilvl w:val="0"/>
                <w:numId w:val="2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1CF">
              <w:rPr>
                <w:rFonts w:ascii="Times New Roman" w:hAnsi="Times New Roman"/>
                <w:color w:val="000000"/>
                <w:sz w:val="24"/>
              </w:rPr>
              <w:t>УЗИ молочных желез;</w:t>
            </w:r>
          </w:p>
          <w:p w:rsidR="00BA2931" w:rsidRPr="00EE21CF" w:rsidRDefault="00BA2931" w:rsidP="00BA2931">
            <w:pPr>
              <w:pStyle w:val="ConsPlusNormal"/>
              <w:numPr>
                <w:ilvl w:val="0"/>
                <w:numId w:val="2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1CF">
              <w:rPr>
                <w:rFonts w:ascii="Times New Roman" w:hAnsi="Times New Roman"/>
                <w:color w:val="000000"/>
                <w:sz w:val="24"/>
              </w:rPr>
              <w:t>УЗИ плода и плаценты;</w:t>
            </w:r>
          </w:p>
          <w:p w:rsidR="00BA2931" w:rsidRPr="001176B7" w:rsidRDefault="00BA2931" w:rsidP="00BA2931">
            <w:pPr>
              <w:pStyle w:val="ConsPlusNormal"/>
              <w:numPr>
                <w:ilvl w:val="0"/>
                <w:numId w:val="2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1CF">
              <w:rPr>
                <w:rFonts w:ascii="Times New Roman" w:hAnsi="Times New Roman"/>
                <w:color w:val="000000"/>
                <w:sz w:val="24"/>
              </w:rPr>
              <w:t>УЗИ-</w:t>
            </w:r>
            <w:proofErr w:type="spellStart"/>
            <w:r w:rsidRPr="00EE21CF">
              <w:rPr>
                <w:rFonts w:ascii="Times New Roman" w:hAnsi="Times New Roman"/>
                <w:color w:val="000000"/>
                <w:sz w:val="24"/>
              </w:rPr>
              <w:t>цервикометрия</w:t>
            </w:r>
            <w:proofErr w:type="spellEnd"/>
            <w:r w:rsidRPr="001176B7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2C005D" w:rsidRPr="00165001" w:rsidRDefault="00BA2931" w:rsidP="00BA2931">
            <w:pPr>
              <w:pStyle w:val="ConsPlusNormal"/>
              <w:numPr>
                <w:ilvl w:val="0"/>
                <w:numId w:val="2"/>
              </w:numPr>
              <w:ind w:left="251" w:hanging="2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ультразвуковая допплерография</w:t>
            </w:r>
            <w:r w:rsidRPr="001176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маточно-плацентарного кровотока.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BE6580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Обеспечивать безопасность инструментальных исследований пациентов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выявлять симптомы и синдромы осложнений, побочных действий, нежелательных реакций, в том числе серьезных и непредвиденных, возникших в результате</w:t>
            </w:r>
            <w:r w:rsidRPr="00BE6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EAB">
              <w:rPr>
                <w:rFonts w:ascii="Times New Roman" w:hAnsi="Times New Roman"/>
                <w:sz w:val="24"/>
                <w:szCs w:val="24"/>
              </w:rPr>
              <w:t xml:space="preserve">инструментальных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6A4BD9" w:rsidRDefault="00BA2931" w:rsidP="00BA293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F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показания</w:t>
            </w:r>
            <w:r w:rsidRPr="00670FE9">
              <w:rPr>
                <w:rFonts w:ascii="Times New Roman" w:hAnsi="Times New Roman" w:cs="Times New Roman"/>
                <w:sz w:val="24"/>
                <w:szCs w:val="24"/>
              </w:rPr>
              <w:t xml:space="preserve"> для направления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670FE9">
              <w:rPr>
                <w:rFonts w:ascii="Times New Roman" w:hAnsi="Times New Roman" w:cs="Times New Roman"/>
                <w:sz w:val="24"/>
                <w:szCs w:val="24"/>
              </w:rPr>
              <w:t xml:space="preserve"> на консультацию к врачам-специалистам в соответствии с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70FE9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6A4BD9" w:rsidRDefault="00BA2931" w:rsidP="00BA293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F6C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осмотра пациентов</w:t>
            </w:r>
            <w:r w:rsidRPr="007139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Определять медицинские показания для оказания скорой, в том числе скорой специализированной медицинской помощи пациентам 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Проводить дифференциальную диагностику между акушерскими осложнениями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между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гинекологическими заболеваниями,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между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заболеваниями молочных желез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используя алгоритм постановки диагноза (основного, сопутствующего и осложнений) в соответствии с МКБ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Проводить дифференциальную диагностику акушерских осложнений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гинекологических заболеваний и заболеваний молочных желез с другими болезнями и (или) состояниями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Устанавливать диагноз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соответствии с МКБ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853001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E2F96">
              <w:rPr>
                <w:rFonts w:ascii="Times New Roman" w:hAnsi="Times New Roman"/>
                <w:sz w:val="24"/>
                <w:szCs w:val="24"/>
              </w:rPr>
              <w:t xml:space="preserve">Определять медицинские показания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1E2F96">
              <w:rPr>
                <w:rFonts w:ascii="Times New Roman" w:hAnsi="Times New Roman" w:cs="Times New Roman"/>
                <w:sz w:val="24"/>
                <w:szCs w:val="24"/>
              </w:rPr>
              <w:t xml:space="preserve">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родов, 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для оказания специализированной, в том числе высокотехнологической акушерско-гинекологической медицинской помощи,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условиях дневного стационара или стационара в соответствии с порядками оказания медицинской помощи, на основе клинических рекомендаций</w:t>
            </w:r>
            <w:r w:rsidRPr="001E2F96">
              <w:rPr>
                <w:rFonts w:ascii="Times New Roman" w:hAnsi="Times New Roman"/>
                <w:sz w:val="24"/>
                <w:szCs w:val="24"/>
              </w:rPr>
              <w:t>, с учетом стандартов медицинской помощи</w:t>
            </w:r>
          </w:p>
        </w:tc>
      </w:tr>
      <w:tr w:rsidR="00BA2931" w:rsidRPr="00C85210" w:rsidTr="002C0AD0">
        <w:tc>
          <w:tcPr>
            <w:tcW w:w="2381" w:type="dxa"/>
            <w:vMerge w:val="restart"/>
          </w:tcPr>
          <w:p w:rsidR="00BA2931" w:rsidRPr="00C85210" w:rsidRDefault="00BA2931" w:rsidP="00BA293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7967" w:type="dxa"/>
          </w:tcPr>
          <w:p w:rsidR="00BA2931" w:rsidRPr="00EA3476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вопросы </w:t>
            </w:r>
            <w:r w:rsidRPr="009A4FC7">
              <w:rPr>
                <w:rFonts w:ascii="Times New Roman" w:hAnsi="Times New Roman"/>
                <w:sz w:val="24"/>
                <w:szCs w:val="24"/>
              </w:rPr>
              <w:t>организации оказания медицинской помощи населению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597711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3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Порядки оказания медицинской помощи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профилю «акушерство и гинекология»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EA3476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Стандарты первичной медико-санитарной помощи, специализированной, в том числе высокотехнологичной, медицинской помощи по профилю </w:t>
            </w:r>
            <w:r w:rsidRPr="00597711">
              <w:rPr>
                <w:rFonts w:ascii="Times New Roman" w:hAnsi="Times New Roman"/>
                <w:sz w:val="24"/>
                <w:szCs w:val="24"/>
              </w:rPr>
              <w:t>«акушерство и гинекология»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EA3476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C7">
              <w:rPr>
                <w:rFonts w:ascii="Times New Roman" w:hAnsi="Times New Roman"/>
                <w:sz w:val="24"/>
                <w:szCs w:val="24"/>
              </w:rPr>
              <w:t xml:space="preserve">Клинические рекомендации </w:t>
            </w:r>
            <w:r w:rsidRPr="009810DB">
              <w:rPr>
                <w:rFonts w:ascii="Times New Roman" w:hAnsi="Times New Roman"/>
                <w:sz w:val="24"/>
                <w:szCs w:val="24"/>
              </w:rPr>
              <w:t>по профилю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«акушерство и гинекология»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EA3476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Основы топографической анатомии областей тела, в 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>, передней брюшной стенки и брюшной полости, забрюшинного пространства, органов малого таза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 урогенитальной области</w:t>
            </w:r>
            <w:r>
              <w:rPr>
                <w:rFonts w:ascii="Times New Roman" w:hAnsi="Times New Roman"/>
                <w:color w:val="000000"/>
                <w:sz w:val="24"/>
              </w:rPr>
              <w:t>, молочных желез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 в норме и при патологии у </w:t>
            </w:r>
            <w:r>
              <w:rPr>
                <w:rFonts w:ascii="Times New Roman" w:hAnsi="Times New Roman"/>
                <w:color w:val="000000"/>
                <w:sz w:val="24"/>
              </w:rPr>
              <w:t>девочек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 и женщин с учетом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возрастных анатомо-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физиологических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особенностей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EA3476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A3476">
              <w:rPr>
                <w:rFonts w:ascii="Times New Roman" w:hAnsi="Times New Roman"/>
                <w:color w:val="000000"/>
                <w:sz w:val="24"/>
              </w:rPr>
              <w:t>Основные вопросы нормальной и патологической физиологии органов репродуктивной 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 молочных железу девочек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и женщин вне, во время беременности, в родах и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 послеродовом периоде с учетом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возрастных анатомо-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физиологических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особенностей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>, группы риска заболеваний органов репродуктивной системы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EA3476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A3476">
              <w:rPr>
                <w:rFonts w:ascii="Times New Roman" w:hAnsi="Times New Roman"/>
                <w:color w:val="000000"/>
                <w:sz w:val="24"/>
              </w:rPr>
              <w:t>Взаимосвязь функциональных систем организма и уровни их регуляции у девочек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и женщин с учетом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возрастных анатомо-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физиологических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особенностей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EA3476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Методика сбора жалоб, анамнеза жизни, анамнеза болезни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их законных представителей</w:t>
            </w:r>
            <w:r w:rsidRPr="003A77B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осмотра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пациентов в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Методы лабораторных и инструментальных исследований для оценки состояния здоровья, медицинские показания к их проведению, правила интерпретации их результатов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Принципы подготовки к планируемой беременности, принципы ведения беременности, родов и послеродового периода, в том числе у пациентов с соматическими заболеваниями и инфекционными заболеваниями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EA3476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A3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Этиология, патогенез, современная классификация, факторы риска, клиническая симптоматика,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EA3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акушерских осложнений, в том числе неотложных состояний в период беременности, родов и в послеродовом периоде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EA3476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Этиология, патогенез, современная классификация, факторы риска, клиническая симптоматика неотложных состояний у новорожденных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EA3476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Этиология, патогенез, современная классификация, факторы риска, клиническая симптоматика,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EA3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диагностики гинекологических </w:t>
            </w:r>
            <w:r w:rsidRPr="00EA3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заболеваний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313BAD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Этиология, патогенез, классификация, факторы риска женского бесплодия, методы диагностики у пациентов с бесплодием, включая вспомогательные репродуктивные технологии</w:t>
            </w:r>
          </w:p>
        </w:tc>
      </w:tr>
      <w:tr w:rsidR="00BA2931" w:rsidRPr="00C85210" w:rsidTr="002C0AD0">
        <w:trPr>
          <w:trHeight w:val="596"/>
        </w:trPr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313BAD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Этиология, патогенез, современная классификация, факторы риска, клиническая симптоматика, методы диагностики заболеваний молочных желез</w:t>
            </w:r>
          </w:p>
        </w:tc>
      </w:tr>
      <w:tr w:rsidR="00BA2931" w:rsidRPr="00C85210" w:rsidTr="002C0AD0">
        <w:trPr>
          <w:trHeight w:val="596"/>
        </w:trPr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313BAD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BAD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для направления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313BAD">
              <w:rPr>
                <w:rFonts w:ascii="Times New Roman" w:hAnsi="Times New Roman"/>
                <w:sz w:val="24"/>
                <w:szCs w:val="24"/>
              </w:rPr>
              <w:t xml:space="preserve"> на консультации к врачам-специалистам с целью уточнения диагноза</w:t>
            </w:r>
          </w:p>
        </w:tc>
      </w:tr>
      <w:tr w:rsidR="00BA2931" w:rsidRPr="00C85210" w:rsidTr="002C0AD0">
        <w:trPr>
          <w:trHeight w:val="596"/>
        </w:trPr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Медицинские показания к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оказанию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специализированной, в том числе высокотехнологической акушерско-гинекологической медицинской помощи,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условиях дневного стационара или стационара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у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пациентов в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BA2931" w:rsidRPr="00C85210" w:rsidTr="002C0AD0">
        <w:trPr>
          <w:trHeight w:val="596"/>
        </w:trPr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 xml:space="preserve">Основы и принципы проведения дифференциальной диагностики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между акушерскими осложнениями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между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гинекологическими заболеваниями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между з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аболеваниями молочных желез</w:t>
            </w:r>
          </w:p>
        </w:tc>
      </w:tr>
      <w:tr w:rsidR="00BA2931" w:rsidRPr="00C85210" w:rsidTr="002C0AD0">
        <w:trPr>
          <w:trHeight w:val="596"/>
        </w:trPr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>Основы и принципы проведения дифференциальной диагностики акушерских осложнений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гинекологических заболеваний и заболеваний молочных желез с другими болезнями и (или) состояниями</w:t>
            </w:r>
          </w:p>
        </w:tc>
      </w:tr>
      <w:tr w:rsidR="00BA2931" w:rsidRPr="00C85210" w:rsidTr="002C0AD0">
        <w:trPr>
          <w:trHeight w:val="596"/>
        </w:trPr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87086A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МКБ</w:t>
            </w:r>
          </w:p>
        </w:tc>
      </w:tr>
      <w:tr w:rsidR="00BA2931" w:rsidRPr="00C85210" w:rsidTr="002C0AD0">
        <w:trPr>
          <w:trHeight w:val="596"/>
        </w:trPr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64E8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и социальные показания к искусственному прерыванию беременности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64E8" w:rsidRDefault="00BA2931" w:rsidP="00BA29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64E8">
              <w:rPr>
                <w:rFonts w:ascii="Times New Roman" w:hAnsi="Times New Roman"/>
                <w:color w:val="000000"/>
                <w:sz w:val="24"/>
              </w:rPr>
              <w:t>Принципы профилактики и ранней диагностики злокачественных новообразований у девочек и женщин</w:t>
            </w:r>
          </w:p>
        </w:tc>
      </w:tr>
      <w:tr w:rsidR="00BA2931" w:rsidRPr="00C85210" w:rsidTr="002C0AD0">
        <w:trPr>
          <w:trHeight w:val="539"/>
        </w:trPr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EA3476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255C5">
              <w:rPr>
                <w:rFonts w:ascii="Times New Roman" w:hAnsi="Times New Roman"/>
                <w:sz w:val="24"/>
                <w:szCs w:val="24"/>
              </w:rPr>
              <w:t xml:space="preserve">имптомы и синдромы осложнений, побочных действий, нежелательных реакций, </w:t>
            </w:r>
            <w:r>
              <w:rPr>
                <w:rFonts w:ascii="Times New Roman" w:hAnsi="Times New Roman"/>
                <w:sz w:val="24"/>
                <w:szCs w:val="24"/>
              </w:rPr>
              <w:t>которые могут возникнуть</w:t>
            </w:r>
            <w:r w:rsidRPr="001255C5">
              <w:rPr>
                <w:rFonts w:ascii="Times New Roman" w:hAnsi="Times New Roman"/>
                <w:sz w:val="24"/>
                <w:szCs w:val="24"/>
              </w:rPr>
              <w:t xml:space="preserve"> в результате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инструментальных обследований</w:t>
            </w:r>
            <w:r w:rsidRPr="001255C5">
              <w:rPr>
                <w:rFonts w:ascii="Times New Roman" w:hAnsi="Times New Roman"/>
                <w:sz w:val="24"/>
                <w:szCs w:val="24"/>
              </w:rPr>
              <w:t xml:space="preserve"> у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8251C5" w:rsidRPr="00C85210" w:rsidTr="002C0AD0">
        <w:trPr>
          <w:trHeight w:val="536"/>
        </w:trPr>
        <w:tc>
          <w:tcPr>
            <w:tcW w:w="2381" w:type="dxa"/>
          </w:tcPr>
          <w:p w:rsidR="008251C5" w:rsidRPr="00C85210" w:rsidRDefault="008251C5" w:rsidP="002C0AD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7967" w:type="dxa"/>
          </w:tcPr>
          <w:p w:rsidR="008251C5" w:rsidRPr="00AE0A2E" w:rsidRDefault="008251C5" w:rsidP="002C0A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E0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A3A" w:rsidRDefault="00AC6A3A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3.2.2</w:t>
      </w:r>
      <w:r w:rsidRPr="00C852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BA2931">
        <w:rPr>
          <w:rFonts w:ascii="Times New Roman" w:hAnsi="Times New Roman" w:cs="Times New Roman"/>
          <w:b/>
          <w:color w:val="000000"/>
          <w:sz w:val="24"/>
          <w:szCs w:val="24"/>
        </w:rPr>
        <w:t>Трудовая функция</w:t>
      </w:r>
    </w:p>
    <w:p w:rsidR="008251C5" w:rsidRPr="00C85210" w:rsidRDefault="008251C5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0"/>
        <w:gridCol w:w="4620"/>
        <w:gridCol w:w="580"/>
        <w:gridCol w:w="1160"/>
        <w:gridCol w:w="1740"/>
        <w:gridCol w:w="580"/>
      </w:tblGrid>
      <w:tr w:rsidR="008251C5" w:rsidRPr="00C51AB5" w:rsidTr="002C0AD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1C5" w:rsidRPr="001176B7" w:rsidRDefault="00BA2931" w:rsidP="00E716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Назначение лечения пациентам 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желез, контроль его эффективности и безопасности 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стационарных условиях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В/02.8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 xml:space="preserve">Уровень </w:t>
            </w:r>
            <w:r w:rsidRPr="00C51AB5">
              <w:rPr>
                <w:rFonts w:ascii="Times New Roman" w:hAnsi="Times New Roman"/>
                <w:sz w:val="20"/>
                <w:szCs w:val="20"/>
              </w:rPr>
              <w:lastRenderedPageBreak/>
              <w:t>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</w:tr>
    </w:tbl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8"/>
        <w:gridCol w:w="1186"/>
        <w:gridCol w:w="638"/>
        <w:gridCol w:w="1911"/>
        <w:gridCol w:w="638"/>
        <w:gridCol w:w="1273"/>
        <w:gridCol w:w="2136"/>
      </w:tblGrid>
      <w:tr w:rsidR="008251C5" w:rsidRPr="00C51AB5" w:rsidTr="002C0AD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5" w:rsidRPr="00C51AB5" w:rsidTr="002C0AD0">
        <w:trPr>
          <w:jc w:val="center"/>
        </w:trPr>
        <w:tc>
          <w:tcPr>
            <w:tcW w:w="1266" w:type="pct"/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967"/>
      </w:tblGrid>
      <w:tr w:rsidR="00BA2931" w:rsidRPr="00C85210" w:rsidTr="002C0AD0">
        <w:tc>
          <w:tcPr>
            <w:tcW w:w="2381" w:type="dxa"/>
            <w:vMerge w:val="restart"/>
          </w:tcPr>
          <w:p w:rsidR="00BA2931" w:rsidRPr="00C85210" w:rsidRDefault="00BA2931" w:rsidP="00BA293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7967" w:type="dxa"/>
          </w:tcPr>
          <w:p w:rsidR="00BA2931" w:rsidRPr="00C85210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3F0">
              <w:rPr>
                <w:rFonts w:ascii="Times New Roman" w:hAnsi="Times New Roman"/>
                <w:bCs/>
                <w:sz w:val="24"/>
                <w:szCs w:val="24"/>
              </w:rPr>
              <w:t xml:space="preserve">Оценка тяжести состояния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2F6232" w:rsidRDefault="00BA2931" w:rsidP="00BA293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плана лечения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 учетом диагноза,</w:t>
            </w: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возрастных анатомо-физиологических особенностей и клинической картины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Назначение, о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ценка эффективности и безопасности лекарственных препаратов, медицинских изделий и немедикаментозной терапии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пациентам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лечебного питания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порядками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Назначение и выполнение лечебных манипуляций и оперативных вмешательств 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пациентам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безопасности лечебных манипуляций и оперативных вмешательств, проводимых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лечения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BA2931" w:rsidRPr="00C85210" w:rsidTr="002C0AD0"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плана послеоперационного ведения пациентов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BA2931" w:rsidRPr="00C85210" w:rsidTr="009B318C">
        <w:trPr>
          <w:trHeight w:val="1049"/>
        </w:trPr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Профилактика и лечение осложнений, побочных действий, нежелательных реакций, в том числе серьезных и непредвиденных, возникших в результате манипуляций и оперативных вмешательств, применения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лекарственных препаратов, медицинских изделий, немедикаментозной терапии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BA2931" w:rsidRPr="00C85210" w:rsidTr="009B318C">
        <w:trPr>
          <w:trHeight w:val="1049"/>
        </w:trPr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медицинских показаний для направления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направление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к врачам-специалистам, при наличии показаний с целью выработки совместных решений по 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ечению в соответствии с порядками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BA2931" w:rsidRPr="00C85210" w:rsidTr="009B318C">
        <w:trPr>
          <w:trHeight w:val="1049"/>
        </w:trPr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медицинских показаний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направление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для оказания специализированной, в том числе высокотехнологической акушерско-гинекологической медицинской помощи,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условиях дневного стационара или стац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ионара в соответствии с порядками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BA2931" w:rsidRPr="00C85210" w:rsidTr="003D4336">
        <w:trPr>
          <w:trHeight w:val="887"/>
        </w:trPr>
        <w:tc>
          <w:tcPr>
            <w:tcW w:w="2381" w:type="dxa"/>
            <w:vMerge/>
          </w:tcPr>
          <w:p w:rsidR="00BA2931" w:rsidRPr="00C85210" w:rsidRDefault="00BA2931" w:rsidP="00BA29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Оказание медицинской помощи пациентам в неотложной форме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порядками оказания медицинской помощи, на основе клинических рекомендаций, с учетом стандартов медицинской помощи:</w:t>
            </w:r>
          </w:p>
          <w:p w:rsidR="00BA2931" w:rsidRPr="001176B7" w:rsidRDefault="00BA2931" w:rsidP="00BA2931">
            <w:pPr>
              <w:pStyle w:val="ConsPlusNormal"/>
              <w:numPr>
                <w:ilvl w:val="0"/>
                <w:numId w:val="5"/>
              </w:numPr>
              <w:ind w:left="392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при состояниях и заболеваниях, требующих проведения мероприятий по реанимации и интенсивной терапии, пациентам в период беременности, родов и в послеродовой период;</w:t>
            </w:r>
          </w:p>
          <w:p w:rsidR="00BA2931" w:rsidRPr="001176B7" w:rsidRDefault="00BA2931" w:rsidP="00BA2931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 -   при острых гинекологических заболеваниях, требующих хирургического лечения.</w:t>
            </w:r>
          </w:p>
        </w:tc>
      </w:tr>
      <w:tr w:rsidR="009D3FF9" w:rsidRPr="00C85210" w:rsidTr="002C0AD0">
        <w:trPr>
          <w:trHeight w:val="130"/>
        </w:trPr>
        <w:tc>
          <w:tcPr>
            <w:tcW w:w="2381" w:type="dxa"/>
            <w:vMerge w:val="restart"/>
          </w:tcPr>
          <w:p w:rsidR="009D3FF9" w:rsidRDefault="009D3FF9" w:rsidP="009D3F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67" w:type="dxa"/>
          </w:tcPr>
          <w:p w:rsidR="009D3FF9" w:rsidRPr="001176B7" w:rsidRDefault="009D3FF9" w:rsidP="009D3FF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Оценивать тяжесть состояния пациентов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9D3FF9" w:rsidRPr="00C85210" w:rsidTr="002C0AD0">
        <w:trPr>
          <w:trHeight w:val="319"/>
        </w:trPr>
        <w:tc>
          <w:tcPr>
            <w:tcW w:w="2381" w:type="dxa"/>
            <w:vMerge/>
          </w:tcPr>
          <w:p w:rsidR="009D3FF9" w:rsidRDefault="009D3FF9" w:rsidP="009D3F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D3FF9" w:rsidRPr="001176B7" w:rsidRDefault="009D3FF9" w:rsidP="009D3FF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Разрабатывать план лечения пациентов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соответствии с порядками оказания медицинской помощи, клиническими рекомендациями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учетом стандартов медицинской помощи</w:t>
            </w:r>
          </w:p>
        </w:tc>
      </w:tr>
      <w:tr w:rsidR="009D3FF9" w:rsidRPr="00C85210" w:rsidTr="002C0AD0">
        <w:tc>
          <w:tcPr>
            <w:tcW w:w="2381" w:type="dxa"/>
            <w:vMerge/>
          </w:tcPr>
          <w:p w:rsidR="009D3FF9" w:rsidRPr="00C85210" w:rsidRDefault="009D3FF9" w:rsidP="009D3F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D3FF9" w:rsidRPr="001176B7" w:rsidRDefault="009D3FF9" w:rsidP="009D3FF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Назначать, о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ценивать эффективность и безопасность лекарственных препаратов, медицинских изделий и немедикаментозной терапии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9D3FF9" w:rsidRPr="00C85210" w:rsidTr="002C0AD0">
        <w:tc>
          <w:tcPr>
            <w:tcW w:w="2381" w:type="dxa"/>
            <w:vMerge/>
          </w:tcPr>
          <w:p w:rsidR="009D3FF9" w:rsidRPr="00C85210" w:rsidRDefault="009D3FF9" w:rsidP="009D3F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D3FF9" w:rsidRDefault="009D3FF9" w:rsidP="009D3FF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Назначать лечебное питание пациентам</w:t>
            </w:r>
            <w:r w:rsidRPr="0051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порядками</w:t>
            </w:r>
            <w:r w:rsidRPr="00510FBF">
              <w:rPr>
                <w:rFonts w:ascii="Times New Roman" w:hAnsi="Times New Roman"/>
                <w:sz w:val="24"/>
                <w:szCs w:val="24"/>
              </w:rPr>
              <w:t xml:space="preserve">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9A31C8" w:rsidRPr="00C85210" w:rsidTr="000B2D4D">
        <w:trPr>
          <w:trHeight w:val="1878"/>
        </w:trPr>
        <w:tc>
          <w:tcPr>
            <w:tcW w:w="2381" w:type="dxa"/>
            <w:vMerge/>
          </w:tcPr>
          <w:p w:rsidR="009A31C8" w:rsidRPr="00C85210" w:rsidRDefault="009A31C8" w:rsidP="009A31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D3FF9" w:rsidRPr="001176B7" w:rsidRDefault="009D3FF9" w:rsidP="009D3FF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Назначать и выполнять лечебные манипуляции и оперативные вмешательства </w:t>
            </w:r>
            <w:r w:rsidRPr="001B1B58">
              <w:rPr>
                <w:rFonts w:ascii="Times New Roman" w:hAnsi="Times New Roman"/>
                <w:sz w:val="24"/>
                <w:szCs w:val="24"/>
              </w:rPr>
              <w:t>пациент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1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в соответствии с порядками оказания медицинской помощи, на основе клинических рекомендаций, с учетом стандартов медицинской помощи, такие как: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амниотомия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9D3FF9" w:rsidRPr="00DD5FC3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D5FC3">
              <w:rPr>
                <w:rFonts w:ascii="Times New Roman" w:hAnsi="Times New Roman"/>
                <w:bCs/>
                <w:sz w:val="24"/>
                <w:szCs w:val="24"/>
              </w:rPr>
              <w:t>бимануальная</w:t>
            </w:r>
            <w:proofErr w:type="spellEnd"/>
            <w:r w:rsidRPr="00DD5FC3">
              <w:rPr>
                <w:rFonts w:ascii="Times New Roman" w:hAnsi="Times New Roman"/>
                <w:bCs/>
                <w:sz w:val="24"/>
                <w:szCs w:val="24"/>
              </w:rPr>
              <w:t xml:space="preserve"> компрессия матки;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вакуум-экстракция плода;</w:t>
            </w:r>
          </w:p>
          <w:p w:rsidR="009D3FF9" w:rsidRPr="007A5453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5453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извлечение</w:t>
            </w:r>
            <w:r w:rsidRPr="007A5453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акушерского разгружающего поддерживающего кольца (пессария);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введение внутриматочной спирали;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ведение физиологических родов;</w:t>
            </w:r>
          </w:p>
          <w:p w:rsidR="009D3FF9" w:rsidRPr="00DD5FC3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DD5F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вправление матки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при вывороте матки (в родах)</w:t>
            </w:r>
            <w:r w:rsidRPr="00DD5F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вскрытие и эвакуация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гематомы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женских половых органов;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дренирование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абсцесса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женских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половых органов;</w:t>
            </w:r>
          </w:p>
          <w:p w:rsidR="009D3FF9" w:rsidRPr="00DD5FC3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D5F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забор крови из кожи головки плода;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зашивание разрыва влагалища, промежности и шейки матки;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зондирование матки;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кесарево сечение с различной техникой разреза матки (поперечный в нижнем отделе, донный, </w:t>
            </w: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корпоральный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миомэктомия</w:t>
            </w:r>
            <w:proofErr w:type="spellEnd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лапаротомическая</w:t>
            </w:r>
            <w:proofErr w:type="spellEnd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наложение акушерских щипцов;</w:t>
            </w:r>
          </w:p>
          <w:p w:rsidR="009D3FF9" w:rsidRPr="0088454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4547"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 w:rsidRPr="00884547">
              <w:rPr>
                <w:rFonts w:ascii="Times New Roman" w:hAnsi="Times New Roman" w:cs="Times New Roman"/>
                <w:sz w:val="24"/>
                <w:szCs w:val="24"/>
              </w:rPr>
              <w:t>гемостатических</w:t>
            </w:r>
            <w:proofErr w:type="spellEnd"/>
            <w:r w:rsidRPr="00884547">
              <w:rPr>
                <w:rFonts w:ascii="Times New Roman" w:hAnsi="Times New Roman" w:cs="Times New Roman"/>
                <w:sz w:val="24"/>
                <w:szCs w:val="24"/>
              </w:rPr>
              <w:t xml:space="preserve"> компрессионных швов;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наложение швов на шейку матки и снятие швов с шейки матки; 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остановка внутрибрюшного кровотечения;</w:t>
            </w:r>
          </w:p>
          <w:p w:rsidR="009D3FF9" w:rsidRPr="00DD5FC3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FC3">
              <w:rPr>
                <w:rFonts w:ascii="Times New Roman" w:hAnsi="Times New Roman"/>
                <w:bCs/>
                <w:sz w:val="24"/>
                <w:szCs w:val="24"/>
              </w:rPr>
              <w:t xml:space="preserve">приемы оказания помощи при </w:t>
            </w:r>
            <w:proofErr w:type="spellStart"/>
            <w:r w:rsidRPr="00DD5FC3">
              <w:rPr>
                <w:rFonts w:ascii="Times New Roman" w:hAnsi="Times New Roman"/>
                <w:bCs/>
                <w:sz w:val="24"/>
                <w:szCs w:val="24"/>
              </w:rPr>
              <w:t>дистоции</w:t>
            </w:r>
            <w:proofErr w:type="spellEnd"/>
            <w:r w:rsidRPr="00DD5FC3">
              <w:rPr>
                <w:rFonts w:ascii="Times New Roman" w:hAnsi="Times New Roman"/>
                <w:bCs/>
                <w:sz w:val="24"/>
                <w:szCs w:val="24"/>
              </w:rPr>
              <w:t xml:space="preserve"> плечиков: прием Мак-Робертса, надлобковое надавливание, приём Рубина, винт Вуда, прием </w:t>
            </w:r>
            <w:proofErr w:type="spellStart"/>
            <w:r w:rsidRPr="00DD5FC3">
              <w:rPr>
                <w:rFonts w:ascii="Times New Roman" w:hAnsi="Times New Roman"/>
                <w:bCs/>
                <w:sz w:val="24"/>
                <w:szCs w:val="24"/>
              </w:rPr>
              <w:t>Гаскин</w:t>
            </w:r>
            <w:proofErr w:type="spellEnd"/>
            <w:r w:rsidRPr="00DD5FC3">
              <w:rPr>
                <w:rFonts w:ascii="Times New Roman" w:hAnsi="Times New Roman"/>
                <w:bCs/>
                <w:sz w:val="24"/>
                <w:szCs w:val="24"/>
              </w:rPr>
              <w:t xml:space="preserve">, извлечение задней ручки, задняя аксиальная </w:t>
            </w:r>
            <w:proofErr w:type="spellStart"/>
            <w:r w:rsidRPr="00DD5FC3">
              <w:rPr>
                <w:rFonts w:ascii="Times New Roman" w:hAnsi="Times New Roman"/>
                <w:bCs/>
                <w:sz w:val="24"/>
                <w:szCs w:val="24"/>
              </w:rPr>
              <w:t>слинговая</w:t>
            </w:r>
            <w:proofErr w:type="spellEnd"/>
            <w:r w:rsidRPr="00DD5F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D5FC3">
              <w:rPr>
                <w:rFonts w:ascii="Times New Roman" w:hAnsi="Times New Roman"/>
                <w:bCs/>
                <w:sz w:val="24"/>
                <w:szCs w:val="24"/>
              </w:rPr>
              <w:t>тракция</w:t>
            </w:r>
            <w:proofErr w:type="spellEnd"/>
            <w:r w:rsidRPr="00DD5FC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sz w:val="24"/>
                <w:szCs w:val="24"/>
              </w:rPr>
              <w:t xml:space="preserve">перевязка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маточных артерий</w:t>
            </w:r>
            <w:r w:rsidRPr="001176B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плодоразрушающая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операция;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поворот плода на ножку;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применение механических методов индукции родов (</w:t>
            </w:r>
            <w:r w:rsidRPr="001D7EFC">
              <w:rPr>
                <w:rFonts w:ascii="Times New Roman" w:hAnsi="Times New Roman"/>
                <w:bCs/>
                <w:sz w:val="24"/>
                <w:szCs w:val="24"/>
              </w:rPr>
              <w:t>гигроскопический цервикальный расширитель, катетер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Фол</w:t>
            </w:r>
            <w:r w:rsidRPr="000A68D2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разрез промежности (</w:t>
            </w: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эпизиотомия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443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расширение цервикального канала;</w:t>
            </w:r>
          </w:p>
          <w:p w:rsidR="009D3FF9" w:rsidRPr="00554EE2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EE2">
              <w:rPr>
                <w:rFonts w:ascii="Times New Roman" w:hAnsi="Times New Roman"/>
                <w:bCs/>
                <w:sz w:val="24"/>
                <w:szCs w:val="24"/>
              </w:rPr>
              <w:t>РДВ полости матки и цервикального канала;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ручное пособие при тазовом </w:t>
            </w: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предлежании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плода (</w:t>
            </w:r>
            <w:r w:rsidRPr="001D7EFC">
              <w:rPr>
                <w:rFonts w:ascii="Times New Roman" w:hAnsi="Times New Roman"/>
                <w:bCs/>
                <w:sz w:val="24"/>
                <w:szCs w:val="24"/>
              </w:rPr>
              <w:t xml:space="preserve">экстракция плода за тазовый конец, прием </w:t>
            </w:r>
            <w:proofErr w:type="spellStart"/>
            <w:r w:rsidRPr="001D7EFC">
              <w:rPr>
                <w:rFonts w:ascii="Times New Roman" w:hAnsi="Times New Roman"/>
                <w:bCs/>
                <w:sz w:val="24"/>
                <w:szCs w:val="24"/>
              </w:rPr>
              <w:t>Ловсета</w:t>
            </w:r>
            <w:proofErr w:type="spellEnd"/>
            <w:r w:rsidRPr="001D7EFC">
              <w:rPr>
                <w:rFonts w:ascii="Times New Roman" w:hAnsi="Times New Roman"/>
                <w:bCs/>
                <w:sz w:val="24"/>
                <w:szCs w:val="24"/>
              </w:rPr>
              <w:t>, классическое ручное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пособие, прием </w:t>
            </w: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Морисо-Левре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Смелли-Вейта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4EE2">
              <w:rPr>
                <w:rFonts w:ascii="Times New Roman" w:hAnsi="Times New Roman"/>
                <w:bCs/>
                <w:sz w:val="24"/>
                <w:szCs w:val="24"/>
              </w:rPr>
              <w:t xml:space="preserve">ручное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обследование матки послеродовое;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ручное отделение плаценты и выделение последа;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спринцевание влагалища;</w:t>
            </w:r>
          </w:p>
          <w:p w:rsidR="009D3FF9" w:rsidRPr="00FB6A4C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FB6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терилизация</w:t>
            </w:r>
            <w:proofErr w:type="spellEnd"/>
            <w:r w:rsidRPr="00FB6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маточных труб </w:t>
            </w:r>
            <w:proofErr w:type="spellStart"/>
            <w:r w:rsidRPr="00FB6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лапаротомическая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тотальная </w:t>
            </w:r>
            <w:proofErr w:type="spellStart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гистерэктомия</w:t>
            </w:r>
            <w:proofErr w:type="spellEnd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(экстирпация матки) или субтотальная </w:t>
            </w:r>
            <w:proofErr w:type="spellStart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гистерэктомия</w:t>
            </w:r>
            <w:proofErr w:type="spellEnd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(ампутация матки)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или без придатков </w:t>
            </w:r>
            <w:proofErr w:type="spellStart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лапаротомическая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удаление кисты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яичника и </w:t>
            </w: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параовариальной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кисты </w:t>
            </w: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лапаротомическое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установка внутриматочного баллона;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ушивание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повреждения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стенки матки;</w:t>
            </w:r>
          </w:p>
          <w:p w:rsidR="000B2D4D" w:rsidRPr="00C85210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E74AE">
              <w:rPr>
                <w:rFonts w:ascii="Times New Roman" w:hAnsi="Times New Roman"/>
                <w:bCs/>
                <w:sz w:val="24"/>
                <w:szCs w:val="24"/>
              </w:rPr>
              <w:t>ушивание</w:t>
            </w:r>
            <w:proofErr w:type="spellEnd"/>
            <w:r w:rsidRPr="008E74AE">
              <w:rPr>
                <w:rFonts w:ascii="Times New Roman" w:hAnsi="Times New Roman"/>
                <w:bCs/>
                <w:sz w:val="24"/>
                <w:szCs w:val="24"/>
              </w:rPr>
              <w:t xml:space="preserve"> повреждения</w:t>
            </w:r>
            <w:r w:rsidRPr="00086FE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0A68D2">
              <w:rPr>
                <w:rFonts w:ascii="Times New Roman" w:hAnsi="Times New Roman"/>
                <w:bCs/>
                <w:sz w:val="24"/>
                <w:szCs w:val="24"/>
              </w:rPr>
              <w:t>мочевого пузыря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D3FF9" w:rsidRPr="00C85210" w:rsidTr="000B2D4D">
        <w:trPr>
          <w:trHeight w:val="1878"/>
        </w:trPr>
        <w:tc>
          <w:tcPr>
            <w:tcW w:w="2381" w:type="dxa"/>
            <w:vMerge/>
          </w:tcPr>
          <w:p w:rsidR="009D3FF9" w:rsidRPr="00C85210" w:rsidRDefault="009D3FF9" w:rsidP="009A31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D3FF9" w:rsidRPr="001176B7" w:rsidRDefault="009D3FF9" w:rsidP="009D3FF9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Назначать и выполнять лечебные манипуляции и оперативные вмешательства </w:t>
            </w:r>
            <w:r w:rsidRPr="001B1B58">
              <w:rPr>
                <w:rFonts w:ascii="Times New Roman" w:hAnsi="Times New Roman"/>
                <w:sz w:val="24"/>
                <w:szCs w:val="24"/>
              </w:rPr>
              <w:t>пациент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1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гинекологическими заболеваниями в соответствии с порядками оказания медицинской помощи, на основе клинических рекомендаций, с учетом стандартов медицинской помощи, такие как: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абляция эндометрия;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sz w:val="24"/>
                <w:szCs w:val="24"/>
              </w:rPr>
              <w:t xml:space="preserve">ампутация и </w:t>
            </w:r>
            <w:proofErr w:type="spellStart"/>
            <w:r w:rsidRPr="001176B7">
              <w:rPr>
                <w:rFonts w:ascii="Times New Roman" w:hAnsi="Times New Roman"/>
                <w:bCs/>
                <w:sz w:val="24"/>
                <w:szCs w:val="24"/>
              </w:rPr>
              <w:t>конизация</w:t>
            </w:r>
            <w:proofErr w:type="spellEnd"/>
            <w:r w:rsidRPr="001176B7">
              <w:rPr>
                <w:rFonts w:ascii="Times New Roman" w:hAnsi="Times New Roman"/>
                <w:bCs/>
                <w:sz w:val="24"/>
                <w:szCs w:val="24"/>
              </w:rPr>
              <w:t xml:space="preserve"> шейки матки (ножевая/ петлевая);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введение, извлечение влагалищного поддерживающего кольца (пессария)</w:t>
            </w:r>
            <w:r w:rsidRPr="001176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введение и удаление внутриматочной спирали;</w:t>
            </w:r>
          </w:p>
          <w:p w:rsidR="009D3FF9" w:rsidRPr="00F43520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520">
              <w:rPr>
                <w:rFonts w:ascii="Times New Roman" w:hAnsi="Times New Roman" w:cs="Times New Roman"/>
                <w:sz w:val="24"/>
                <w:szCs w:val="24"/>
              </w:rPr>
              <w:t xml:space="preserve">влагалищная тотальная </w:t>
            </w:r>
            <w:proofErr w:type="spellStart"/>
            <w:r w:rsidRPr="00F43520">
              <w:rPr>
                <w:rFonts w:ascii="Times New Roman" w:hAnsi="Times New Roman" w:cs="Times New Roman"/>
                <w:sz w:val="24"/>
                <w:szCs w:val="24"/>
              </w:rPr>
              <w:t>гистерэктомия</w:t>
            </w:r>
            <w:proofErr w:type="spellEnd"/>
            <w:r w:rsidRPr="00F43520">
              <w:rPr>
                <w:rFonts w:ascii="Times New Roman" w:hAnsi="Times New Roman" w:cs="Times New Roman"/>
                <w:sz w:val="24"/>
                <w:szCs w:val="24"/>
              </w:rPr>
              <w:t xml:space="preserve"> (экстирпация матки)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или без придатков</w:t>
            </w:r>
            <w:r w:rsidRPr="00F435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3FF9" w:rsidRPr="00CE7951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79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вправление матки при выпадении матки;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вскрытие и эвакуация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гематомы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женских половых органов;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76B7">
              <w:rPr>
                <w:rFonts w:ascii="Times New Roman" w:hAnsi="Times New Roman"/>
                <w:bCs/>
                <w:sz w:val="24"/>
                <w:szCs w:val="24"/>
              </w:rPr>
              <w:t>гистерорезектоскопия</w:t>
            </w:r>
            <w:proofErr w:type="spellEnd"/>
            <w:r w:rsidRPr="001176B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дренирование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абсцесса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женских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половых органов;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зашивание разрыва влагалища, промежности и шейки матки;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зондирование матки;</w:t>
            </w:r>
          </w:p>
          <w:p w:rsidR="009D3FF9" w:rsidRPr="00CE7951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CE7951">
              <w:rPr>
                <w:rFonts w:ascii="Times New Roman" w:hAnsi="Times New Roman"/>
                <w:color w:val="000000" w:themeColor="text1"/>
                <w:sz w:val="24"/>
              </w:rPr>
              <w:t>искусственное прерывание беременности (аборт), в том числе медикаментозный аборт;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435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иссечение очагов </w:t>
            </w:r>
            <w:proofErr w:type="spellStart"/>
            <w:r w:rsidRPr="00F435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эндометриоза</w:t>
            </w:r>
            <w:proofErr w:type="spellEnd"/>
            <w:r w:rsidRPr="00F435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миомэктомия</w:t>
            </w:r>
            <w:proofErr w:type="spellEnd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лапаротомическая</w:t>
            </w:r>
            <w:proofErr w:type="spellEnd"/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 или с использованием </w:t>
            </w:r>
            <w:proofErr w:type="spellStart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видеоэндоскопических</w:t>
            </w:r>
            <w:proofErr w:type="spellEnd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наложение швов на шейку матки и снятие швов с шейки матки; 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остановка внутрибрюшного кровотечения;</w:t>
            </w:r>
          </w:p>
          <w:p w:rsidR="002131FE" w:rsidRPr="00AC6A3A" w:rsidRDefault="002131FE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6A3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операции при опущении стенок матки и влагалища;</w:t>
            </w:r>
          </w:p>
          <w:p w:rsidR="002131FE" w:rsidRPr="00AC6A3A" w:rsidRDefault="002131FE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6A3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пластика шейки матки;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5053">
              <w:rPr>
                <w:rFonts w:ascii="Times New Roman" w:hAnsi="Times New Roman"/>
                <w:bCs/>
                <w:sz w:val="24"/>
                <w:szCs w:val="24"/>
              </w:rPr>
              <w:t xml:space="preserve">пункция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заднего свода влагалища;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разделение внутриматочных сращений;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рассечение и иссечение спаек женских половых органов;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рассечение девственной плевы;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рассечение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синехий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малых половых губ;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443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расширение цервикального канала;</w:t>
            </w:r>
          </w:p>
          <w:p w:rsidR="009D3FF9" w:rsidRPr="00554EE2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EE2">
              <w:rPr>
                <w:rFonts w:ascii="Times New Roman" w:hAnsi="Times New Roman"/>
                <w:bCs/>
                <w:sz w:val="24"/>
                <w:szCs w:val="24"/>
              </w:rPr>
              <w:t>РДВ полости матки и цервикального канала;</w:t>
            </w:r>
          </w:p>
          <w:p w:rsidR="009D3FF9" w:rsidRPr="00E44314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резекция шейки матки;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4EE2">
              <w:rPr>
                <w:rFonts w:ascii="Times New Roman" w:hAnsi="Times New Roman"/>
                <w:bCs/>
                <w:sz w:val="24"/>
                <w:szCs w:val="24"/>
              </w:rPr>
              <w:t>резекц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ия яичника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оофорэктомия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или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сальпинго-оофорэктомия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лапаротомическая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или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с использованием </w:t>
            </w:r>
            <w:proofErr w:type="spellStart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видеоэндоскопических</w:t>
            </w:r>
            <w:proofErr w:type="spellEnd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сальпингэктомия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E79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или </w:t>
            </w:r>
            <w:proofErr w:type="spellStart"/>
            <w:r w:rsidRPr="00CE79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сальпингостомия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лапаротомическая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или с использованием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видеоэндоскопических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энергий (в том числе при внематочной беременности);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спринцевание влагалища;</w:t>
            </w:r>
          </w:p>
          <w:p w:rsidR="009D3FF9" w:rsidRPr="00FB6A4C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FB6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терилизация</w:t>
            </w:r>
            <w:proofErr w:type="spellEnd"/>
            <w:r w:rsidRPr="00FB6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маточных труб </w:t>
            </w:r>
            <w:proofErr w:type="spellStart"/>
            <w:r w:rsidRPr="00FB6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лапаротомическая</w:t>
            </w:r>
            <w:proofErr w:type="spellEnd"/>
            <w:r w:rsidRPr="00FB6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с использованием </w:t>
            </w:r>
            <w:proofErr w:type="spellStart"/>
            <w:r w:rsidRPr="00FB6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видеоэндоскопических</w:t>
            </w:r>
            <w:proofErr w:type="spellEnd"/>
            <w:r w:rsidRPr="00FB6A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D3FF9" w:rsidRPr="00C06A3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тампонирование лечебное влагалища;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тотальная </w:t>
            </w:r>
            <w:proofErr w:type="spellStart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гистерэктомия</w:t>
            </w:r>
            <w:proofErr w:type="spellEnd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(экстирпация матки) или субтотальная </w:t>
            </w:r>
            <w:proofErr w:type="spellStart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гистерэктомия</w:t>
            </w:r>
            <w:proofErr w:type="spellEnd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(ампутация матки)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или без придатков </w:t>
            </w:r>
            <w:proofErr w:type="spellStart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лапаротомическая</w:t>
            </w:r>
            <w:proofErr w:type="spellEnd"/>
            <w:r w:rsidRPr="001176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или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с использованием </w:t>
            </w:r>
            <w:proofErr w:type="spellStart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видеоэндоскопических</w:t>
            </w:r>
            <w:proofErr w:type="spellEnd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9D3FF9" w:rsidRPr="005013CE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удаление инородного тела из влагалища;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удаление кисты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яичника и </w:t>
            </w: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параовариальной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кисты </w:t>
            </w: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лапаротомическое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или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с использованием </w:t>
            </w:r>
            <w:proofErr w:type="spellStart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видеоэндоскопических</w:t>
            </w:r>
            <w:proofErr w:type="spellEnd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удаление плодного яйца из маточной трубы </w:t>
            </w: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лапаротомическое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или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с использованием </w:t>
            </w:r>
            <w:proofErr w:type="spellStart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видеоэндоскопических</w:t>
            </w:r>
            <w:proofErr w:type="spellEnd"/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D3FF9" w:rsidRPr="001176B7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sz w:val="24"/>
                <w:szCs w:val="24"/>
              </w:rPr>
              <w:t xml:space="preserve">удаление полипа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женских половых органов</w:t>
            </w:r>
            <w:r w:rsidRPr="001176B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ушивание</w:t>
            </w:r>
            <w:proofErr w:type="spellEnd"/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повреждения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стенки матки;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E74AE">
              <w:rPr>
                <w:rFonts w:ascii="Times New Roman" w:hAnsi="Times New Roman"/>
                <w:bCs/>
                <w:sz w:val="24"/>
                <w:szCs w:val="24"/>
              </w:rPr>
              <w:t>ушивание</w:t>
            </w:r>
            <w:proofErr w:type="spellEnd"/>
            <w:r w:rsidRPr="008E74AE">
              <w:rPr>
                <w:rFonts w:ascii="Times New Roman" w:hAnsi="Times New Roman"/>
                <w:bCs/>
                <w:sz w:val="24"/>
                <w:szCs w:val="24"/>
              </w:rPr>
              <w:t xml:space="preserve"> повреждения</w:t>
            </w:r>
            <w:r w:rsidRPr="00086FE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0A68D2">
              <w:rPr>
                <w:rFonts w:ascii="Times New Roman" w:hAnsi="Times New Roman"/>
                <w:bCs/>
                <w:sz w:val="24"/>
                <w:szCs w:val="24"/>
              </w:rPr>
              <w:t>мочевого пузыря</w:t>
            </w:r>
            <w:r w:rsidRPr="00554EE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D3FF9" w:rsidRPr="00554EE2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54EE2">
              <w:rPr>
                <w:rFonts w:ascii="Times New Roman" w:hAnsi="Times New Roman"/>
                <w:bCs/>
                <w:sz w:val="24"/>
                <w:szCs w:val="24"/>
              </w:rPr>
              <w:t>ущивание</w:t>
            </w:r>
            <w:proofErr w:type="spellEnd"/>
            <w:r w:rsidRPr="00554EE2">
              <w:rPr>
                <w:rFonts w:ascii="Times New Roman" w:hAnsi="Times New Roman"/>
                <w:bCs/>
                <w:sz w:val="24"/>
                <w:szCs w:val="24"/>
              </w:rPr>
              <w:t xml:space="preserve"> разрыва яичника;</w:t>
            </w:r>
          </w:p>
          <w:p w:rsidR="009D3FF9" w:rsidRPr="00CE7951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E79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хирургическое лечение генитальных бородавок с использованием различных энергий; </w:t>
            </w:r>
          </w:p>
          <w:p w:rsidR="009D3FF9" w:rsidRPr="000B2D4D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хирургическое лечение шейки матки с использованием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различных энергий;</w:t>
            </w:r>
          </w:p>
          <w:p w:rsidR="009D3FF9" w:rsidRPr="000B2D4D" w:rsidRDefault="009D3FF9" w:rsidP="009D3FF9">
            <w:pPr>
              <w:pStyle w:val="ConsPlusNormal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экстирпация большой железы преддверия влагалища;</w:t>
            </w:r>
          </w:p>
          <w:p w:rsidR="009D3FF9" w:rsidRDefault="009D3FF9" w:rsidP="009D3FF9">
            <w:pPr>
              <w:pStyle w:val="ConsPlusNormal"/>
              <w:numPr>
                <w:ilvl w:val="0"/>
                <w:numId w:val="3"/>
              </w:numPr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энуклеация большой железы преддверия влагалища.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C85210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DD47CE"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ь лечебных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 xml:space="preserve"> манипуляций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оперативных вмешательств, проводимых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пациентам</w:t>
            </w:r>
            <w:r w:rsidRPr="001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1176B7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Разрабатывать план послеоперационного ведения пациентов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1176B7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Корректировать лечение при наличии медицинских показаний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1176B7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Проводить профилактику и лечение осложнений, побочных действий, нежелательных реакций, в том числе серьезных и непредвиденных, возникших в результате лечебных манипуляций и оперативных вмешательств, применения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лекарственных препаратов и/или медицинских изделий, не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медикаментозной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терапии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1176B7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медицинские показания для направления пациентов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к врачам-специалистам с целью выработки совместных решений по лечению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1176B7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Определять медицинские показания 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направлять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родов,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для оказания специализированной, в том числе высокотехнологической акушерско-гинекологической медицинской помощи,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условиях дневного стационара или стационара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9A31C8" w:rsidRPr="00C85210" w:rsidTr="002C0AD0">
        <w:trPr>
          <w:trHeight w:val="602"/>
        </w:trPr>
        <w:tc>
          <w:tcPr>
            <w:tcW w:w="2381" w:type="dxa"/>
            <w:vMerge/>
          </w:tcPr>
          <w:p w:rsidR="009A31C8" w:rsidRPr="00C85210" w:rsidRDefault="009A31C8" w:rsidP="009A31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1176B7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312">
              <w:rPr>
                <w:rFonts w:ascii="Times New Roman" w:hAnsi="Times New Roman"/>
                <w:sz w:val="24"/>
              </w:rPr>
              <w:t xml:space="preserve">Оказывать медицинскую помощь пациентам в неотложной форме </w:t>
            </w:r>
            <w:r w:rsidRPr="001E2F9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порядками оказания медицинской помощи, на основе клинических рекомендаций, с учетом стандартов медицинской помощи:</w:t>
            </w:r>
          </w:p>
          <w:p w:rsidR="00B11773" w:rsidRPr="001176B7" w:rsidRDefault="00B11773" w:rsidP="00B11773">
            <w:pPr>
              <w:pStyle w:val="ConsPlusNormal"/>
              <w:numPr>
                <w:ilvl w:val="0"/>
                <w:numId w:val="5"/>
              </w:numPr>
              <w:ind w:left="392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при состояниях и заболеваниях, требующих проведения мероприятий по реанимации и интенсивной терапии, пациентам в период беременности, родов и в послеродовой период;</w:t>
            </w:r>
          </w:p>
          <w:p w:rsidR="009A31C8" w:rsidRPr="001B30CE" w:rsidRDefault="00B11773" w:rsidP="00B11773">
            <w:pPr>
              <w:pStyle w:val="ConsPlusNormal"/>
              <w:numPr>
                <w:ilvl w:val="0"/>
                <w:numId w:val="5"/>
              </w:numPr>
              <w:ind w:left="392"/>
              <w:jc w:val="both"/>
              <w:rPr>
                <w:rFonts w:ascii="Times New Roman" w:hAnsi="Times New Roman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при острых гинекологических заболеваниях, требующих хирургического лечения</w:t>
            </w:r>
            <w:r w:rsidRPr="006E231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11773" w:rsidRPr="00C85210" w:rsidTr="002C0AD0">
        <w:tc>
          <w:tcPr>
            <w:tcW w:w="2381" w:type="dxa"/>
            <w:vMerge w:val="restart"/>
          </w:tcPr>
          <w:p w:rsidR="00B11773" w:rsidRPr="00C85210" w:rsidRDefault="00B11773" w:rsidP="00B117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7967" w:type="dxa"/>
          </w:tcPr>
          <w:p w:rsidR="00B11773" w:rsidRPr="008B4D67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вопросы </w:t>
            </w:r>
            <w:r w:rsidRPr="009A4FC7">
              <w:rPr>
                <w:rFonts w:ascii="Times New Roman" w:hAnsi="Times New Roman"/>
                <w:sz w:val="24"/>
                <w:szCs w:val="24"/>
              </w:rPr>
              <w:t>организации оказания медицинской помощи населению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8547BE" w:rsidRDefault="00B11773" w:rsidP="00B1177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Порядки оказания медицинской помощи </w:t>
            </w:r>
            <w:r w:rsidRPr="00EB40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профилю «акушерство и </w:t>
            </w:r>
            <w:r w:rsidRPr="00EB40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гинекология»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8B4D67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BE">
              <w:rPr>
                <w:rFonts w:ascii="Times New Roman" w:hAnsi="Times New Roman"/>
                <w:sz w:val="24"/>
                <w:szCs w:val="24"/>
              </w:rPr>
              <w:t>Стандарты первичной медико-санитарной помощи, специализированной, в том числе высокотехнологичной, медицинской помощи по профилю «акушерство и гинекология»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8B4D67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7BE">
              <w:rPr>
                <w:rFonts w:ascii="Times New Roman" w:hAnsi="Times New Roman"/>
                <w:sz w:val="24"/>
                <w:szCs w:val="24"/>
              </w:rPr>
              <w:t>Клинические рекомендации по профилю «акушерство и гинекология»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645741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Основы топографической анатомии областей тела, в </w:t>
            </w:r>
            <w:r>
              <w:rPr>
                <w:rFonts w:ascii="Times New Roman" w:hAnsi="Times New Roman"/>
                <w:color w:val="000000"/>
                <w:sz w:val="24"/>
              </w:rPr>
              <w:t>том числе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>, передней брюшной стенки и брюшной полости, забрюшинного пространства, органов малого таза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 урогенитальной области</w:t>
            </w:r>
            <w:r>
              <w:rPr>
                <w:rFonts w:ascii="Times New Roman" w:hAnsi="Times New Roman"/>
                <w:color w:val="000000"/>
                <w:sz w:val="24"/>
              </w:rPr>
              <w:t>, молочных желез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 в норме и при патологии у </w:t>
            </w:r>
            <w:r>
              <w:rPr>
                <w:rFonts w:ascii="Times New Roman" w:hAnsi="Times New Roman"/>
                <w:color w:val="000000"/>
                <w:sz w:val="24"/>
              </w:rPr>
              <w:t>девочек</w:t>
            </w:r>
            <w:r w:rsidRPr="00EA3476">
              <w:rPr>
                <w:rFonts w:ascii="Times New Roman" w:hAnsi="Times New Roman"/>
                <w:color w:val="000000"/>
                <w:sz w:val="24"/>
              </w:rPr>
              <w:t xml:space="preserve"> и женщин с учетом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возрастных анатомо-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физиологических </w:t>
            </w:r>
            <w:r w:rsidRPr="00CF5E9D">
              <w:rPr>
                <w:rFonts w:ascii="Times New Roman" w:hAnsi="Times New Roman"/>
                <w:bCs/>
                <w:sz w:val="24"/>
                <w:szCs w:val="24"/>
              </w:rPr>
              <w:t>особенностей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1176B7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Основные вопросы нормальной и патологической физиологии органов репродуктивной системы и молочных желез у девочек и женщин вне, во время беременности, в родах и в послеродовом периоде с учетом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возрастных анатомо-физиологических особенностей</w:t>
            </w: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>, группы риска заболеваний органов репродуктивной системы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1176B7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</w:rPr>
              <w:t xml:space="preserve">Взаимосвязь функциональных систем организма и уровни их регуляции у девочек и женщин с учетом </w:t>
            </w: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возрастных анатомо-физиологических особенностей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1176B7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 xml:space="preserve">Принципы ведения самопроизвольных и оперативных родов, медицинские показания и противопоказания к самопроизвольному и оперативному </w:t>
            </w:r>
            <w:proofErr w:type="spellStart"/>
            <w:r w:rsidRPr="001176B7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>родоразрешению</w:t>
            </w:r>
            <w:proofErr w:type="spellEnd"/>
            <w:r w:rsidRPr="001176B7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1176B7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Принципы ведения беременности, родов и послеродового периода, в том числе у пациентов с соматическими и инфекционными заболеваниями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E518D7" w:rsidRDefault="00B11773" w:rsidP="00B1177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Методы лечения акушерских осложнений, в том числе неотложных состояний в период беременности, родов и в послеродовом периоде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E518D7" w:rsidRDefault="00B11773" w:rsidP="00B1177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Принципы оказания реанимационной помощи новорожденному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645741" w:rsidRDefault="00B11773" w:rsidP="00B1177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Методы лечения гинекологических заболеваний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645741" w:rsidRDefault="00B11773" w:rsidP="00B11773">
            <w:pPr>
              <w:pStyle w:val="a5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</w:t>
            </w:r>
            <w:r w:rsidRPr="00550A8D">
              <w:rPr>
                <w:rFonts w:ascii="Times New Roman" w:hAnsi="Times New Roman"/>
                <w:color w:val="000000"/>
                <w:sz w:val="24"/>
                <w:szCs w:val="24"/>
              </w:rPr>
              <w:t>лечения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бесплодия, включая вспомогательные репродуктивные технологии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E518D7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лечения 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доброкачественных диффузных изменений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E518D7" w:rsidRDefault="00B11773" w:rsidP="00B1177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Способы искусственного прерывания беременности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E518D7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8D7">
              <w:rPr>
                <w:rFonts w:ascii="Times New Roman" w:hAnsi="Times New Roman"/>
                <w:spacing w:val="5"/>
                <w:sz w:val="24"/>
                <w:szCs w:val="24"/>
              </w:rPr>
              <w:t>Медицинские показания и медицинские противопоказания к назначению манипуляций и оперативных вмешательств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1773" w:rsidRPr="00C85210" w:rsidTr="002C0AD0">
        <w:trPr>
          <w:trHeight w:val="70"/>
        </w:trPr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E518D7" w:rsidRDefault="00B11773" w:rsidP="00B1177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8D7">
              <w:rPr>
                <w:rFonts w:ascii="Times New Roman" w:hAnsi="Times New Roman"/>
                <w:spacing w:val="5"/>
                <w:sz w:val="24"/>
                <w:szCs w:val="24"/>
              </w:rPr>
              <w:t>Техник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а проведения лечебных </w:t>
            </w:r>
            <w:r w:rsidRPr="00E518D7">
              <w:rPr>
                <w:rFonts w:ascii="Times New Roman" w:hAnsi="Times New Roman"/>
                <w:spacing w:val="5"/>
                <w:sz w:val="24"/>
                <w:szCs w:val="24"/>
              </w:rPr>
              <w:t>манипуляций и оперативных вмешательств пациентам</w:t>
            </w:r>
            <w:r w:rsidRPr="001E2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B11773" w:rsidRPr="00C85210" w:rsidTr="002C0AD0">
        <w:trPr>
          <w:trHeight w:val="70"/>
        </w:trPr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E518D7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8D7">
              <w:rPr>
                <w:rFonts w:ascii="Times New Roman" w:hAnsi="Times New Roman"/>
                <w:sz w:val="24"/>
                <w:szCs w:val="24"/>
              </w:rPr>
              <w:t xml:space="preserve">Принципы обеспечения безопасности </w:t>
            </w:r>
            <w:r w:rsidRPr="00E518D7">
              <w:rPr>
                <w:rFonts w:ascii="Times New Roman" w:hAnsi="Times New Roman"/>
                <w:spacing w:val="5"/>
                <w:sz w:val="24"/>
                <w:szCs w:val="24"/>
              </w:rPr>
              <w:t>манипуляций и оперативных вмешательств пациентам</w:t>
            </w:r>
            <w:r w:rsidRPr="001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B11773" w:rsidRPr="00C85210" w:rsidTr="002C0AD0">
        <w:trPr>
          <w:trHeight w:val="70"/>
        </w:trPr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E518D7" w:rsidRDefault="00B11773" w:rsidP="00B1177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8D7">
              <w:rPr>
                <w:rFonts w:ascii="Times New Roman" w:hAnsi="Times New Roman"/>
                <w:sz w:val="24"/>
                <w:szCs w:val="24"/>
              </w:rPr>
              <w:t>Принципы профилактики и лечения осложнений, побочных действий, нежелательных реакций, в том числе серьезных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непредвиденных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>, возникших в результате</w:t>
            </w:r>
            <w:r w:rsidRPr="00E518D7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манипуляций и оперативных вмешательств, 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применения </w:t>
            </w:r>
            <w:r w:rsidRPr="00E518D7">
              <w:rPr>
                <w:rFonts w:ascii="Times New Roman" w:hAnsi="Times New Roman"/>
                <w:bCs/>
                <w:sz w:val="24"/>
                <w:szCs w:val="24"/>
              </w:rPr>
              <w:t>лекарственных препаратов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518D7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медицинских изделий, не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>медикаментозно</w:t>
            </w:r>
            <w:r>
              <w:rPr>
                <w:rFonts w:ascii="Times New Roman" w:hAnsi="Times New Roman"/>
                <w:sz w:val="24"/>
                <w:szCs w:val="24"/>
              </w:rPr>
              <w:t>й терапии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пациентам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</w:p>
        </w:tc>
      </w:tr>
      <w:tr w:rsidR="00B11773" w:rsidRPr="00C85210" w:rsidTr="002C0AD0">
        <w:tc>
          <w:tcPr>
            <w:tcW w:w="2381" w:type="dxa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E518D7" w:rsidRDefault="00B11773" w:rsidP="00B1177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180">
              <w:rPr>
                <w:rFonts w:ascii="Times New Roman" w:hAnsi="Times New Roman"/>
                <w:sz w:val="24"/>
                <w:szCs w:val="24"/>
              </w:rPr>
              <w:t xml:space="preserve">Медицинские 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>показания для направления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послеродовом периоде, после прерывания беременности, с гинекологическими заболеваниями и </w:t>
            </w:r>
            <w:r>
              <w:rPr>
                <w:rFonts w:ascii="Times New Roman" w:hAnsi="Times New Roman"/>
                <w:sz w:val="24"/>
                <w:szCs w:val="24"/>
              </w:rPr>
              <w:t>доброкачественными диффузными изменениями</w:t>
            </w:r>
            <w:r w:rsidRPr="00E5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D7">
              <w:rPr>
                <w:rFonts w:ascii="Times New Roman" w:hAnsi="Times New Roman"/>
                <w:color w:val="000000"/>
                <w:sz w:val="24"/>
                <w:szCs w:val="24"/>
              </w:rPr>
              <w:t>молочных желез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 для оказания </w:t>
            </w:r>
            <w:r w:rsidRPr="008B4D6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специализированной, в том числе высокотехнологической акушерско-гинекологической медицинской помощи</w:t>
            </w:r>
          </w:p>
        </w:tc>
      </w:tr>
      <w:tr w:rsidR="009A31C8" w:rsidRPr="00C85210" w:rsidTr="002C0AD0">
        <w:trPr>
          <w:trHeight w:val="569"/>
        </w:trPr>
        <w:tc>
          <w:tcPr>
            <w:tcW w:w="2381" w:type="dxa"/>
          </w:tcPr>
          <w:p w:rsidR="009A31C8" w:rsidRPr="00C85210" w:rsidRDefault="009A31C8" w:rsidP="009A31C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7967" w:type="dxa"/>
          </w:tcPr>
          <w:p w:rsidR="009A31C8" w:rsidRPr="00C85210" w:rsidRDefault="009A31C8" w:rsidP="009A31C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8251C5" w:rsidRPr="00416DB3" w:rsidRDefault="008251C5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6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3.2.3. </w:t>
      </w:r>
      <w:r w:rsidRPr="00B11773">
        <w:rPr>
          <w:rFonts w:ascii="Times New Roman" w:hAnsi="Times New Roman" w:cs="Times New Roman"/>
          <w:b/>
          <w:color w:val="000000"/>
          <w:sz w:val="24"/>
          <w:szCs w:val="24"/>
        </w:rPr>
        <w:t>Трудовая функция</w:t>
      </w:r>
    </w:p>
    <w:p w:rsidR="008251C5" w:rsidRPr="00416DB3" w:rsidRDefault="008251C5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0"/>
        <w:gridCol w:w="4620"/>
        <w:gridCol w:w="580"/>
        <w:gridCol w:w="1160"/>
        <w:gridCol w:w="1740"/>
        <w:gridCol w:w="580"/>
      </w:tblGrid>
      <w:tr w:rsidR="008251C5" w:rsidRPr="00416DB3" w:rsidTr="002C0AD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DB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1C5" w:rsidRPr="00416DB3" w:rsidRDefault="00B11773" w:rsidP="00532F1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и контроль эффективности медицинской реабилитации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пациентов 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стационарных условиях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DB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6DB3">
              <w:rPr>
                <w:rFonts w:ascii="Times New Roman" w:hAnsi="Times New Roman"/>
                <w:color w:val="000000"/>
                <w:sz w:val="24"/>
                <w:szCs w:val="24"/>
              </w:rPr>
              <w:t>В/03.8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16DB3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6D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8251C5" w:rsidRPr="00416DB3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1C5" w:rsidRPr="00416DB3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1C5" w:rsidRPr="00416DB3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8"/>
        <w:gridCol w:w="1186"/>
        <w:gridCol w:w="638"/>
        <w:gridCol w:w="1911"/>
        <w:gridCol w:w="638"/>
        <w:gridCol w:w="1273"/>
        <w:gridCol w:w="2136"/>
      </w:tblGrid>
      <w:tr w:rsidR="008251C5" w:rsidRPr="00416DB3" w:rsidTr="002C0AD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DB3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DB3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DB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DB3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5" w:rsidRPr="00416DB3" w:rsidTr="002C0AD0">
        <w:trPr>
          <w:jc w:val="center"/>
        </w:trPr>
        <w:tc>
          <w:tcPr>
            <w:tcW w:w="1266" w:type="pct"/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251C5" w:rsidRPr="00416DB3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B3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8251C5" w:rsidRPr="00416DB3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DB3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8251C5" w:rsidRPr="00416DB3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967"/>
      </w:tblGrid>
      <w:tr w:rsidR="00B11773" w:rsidRPr="00416DB3" w:rsidTr="002C0AD0">
        <w:tc>
          <w:tcPr>
            <w:tcW w:w="2381" w:type="dxa"/>
            <w:vMerge w:val="restart"/>
          </w:tcPr>
          <w:p w:rsidR="00B11773" w:rsidRPr="00416DB3" w:rsidRDefault="00B11773" w:rsidP="00B117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7967" w:type="dxa"/>
          </w:tcPr>
          <w:p w:rsidR="00B11773" w:rsidRPr="001176B7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медицинских показаний и медицинских противопоказаний для проведения мероприятий по медицинской реабилитации пациентов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порядком организации медицинской реабилитации и порядком организации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санаторно-курортного лечения</w:t>
            </w:r>
          </w:p>
        </w:tc>
      </w:tr>
      <w:tr w:rsidR="00B11773" w:rsidRPr="00416DB3" w:rsidTr="002C0AD0">
        <w:tc>
          <w:tcPr>
            <w:tcW w:w="2381" w:type="dxa"/>
            <w:vMerge/>
          </w:tcPr>
          <w:p w:rsidR="00B11773" w:rsidRPr="00416DB3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1176B7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пациентов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к врачам-специалистам для назначения и проведения мероприятий по медицинской реабилитации, санаторно-курортного лечения 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11773" w:rsidRPr="00416DB3" w:rsidTr="002C0AD0">
        <w:trPr>
          <w:trHeight w:val="1124"/>
        </w:trPr>
        <w:tc>
          <w:tcPr>
            <w:tcW w:w="2381" w:type="dxa"/>
            <w:vMerge/>
          </w:tcPr>
          <w:p w:rsidR="00B11773" w:rsidRPr="00416DB3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1176B7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Разработка плана мероприятий по медицинской реабилитации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пациентов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11773" w:rsidRPr="00416DB3" w:rsidTr="002C0AD0">
        <w:trPr>
          <w:trHeight w:val="1124"/>
        </w:trPr>
        <w:tc>
          <w:tcPr>
            <w:tcW w:w="2381" w:type="dxa"/>
            <w:vMerge/>
          </w:tcPr>
          <w:p w:rsidR="00B11773" w:rsidRPr="00416DB3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1176B7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проведении мероприятий по медицинской реабилитации пациентов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11773" w:rsidRPr="00416DB3" w:rsidTr="002C0AD0">
        <w:trPr>
          <w:trHeight w:val="1124"/>
        </w:trPr>
        <w:tc>
          <w:tcPr>
            <w:tcW w:w="2381" w:type="dxa"/>
            <w:vMerge/>
          </w:tcPr>
          <w:p w:rsidR="00B11773" w:rsidRPr="00416DB3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1176B7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эффективности и безопасности проведения мероприятий по медицинской реабилитации пациентов</w:t>
            </w:r>
            <w:r w:rsidRPr="0011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11773" w:rsidRPr="00416DB3" w:rsidTr="002C0AD0">
        <w:tc>
          <w:tcPr>
            <w:tcW w:w="2381" w:type="dxa"/>
            <w:vMerge w:val="restart"/>
          </w:tcPr>
          <w:p w:rsidR="00B11773" w:rsidRPr="00416DB3" w:rsidRDefault="00B11773" w:rsidP="00B117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7967" w:type="dxa"/>
          </w:tcPr>
          <w:p w:rsidR="00B11773" w:rsidRPr="008B4D67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Определять медицинские показания для проведения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>медицинской реабилитации пациентов</w:t>
            </w:r>
            <w:r w:rsidRPr="001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>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11773" w:rsidRPr="00416DB3" w:rsidTr="002C0AD0">
        <w:tc>
          <w:tcPr>
            <w:tcW w:w="2381" w:type="dxa"/>
            <w:vMerge/>
          </w:tcPr>
          <w:p w:rsidR="00B11773" w:rsidRPr="00416DB3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0439A1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439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Разрабатывать план мероприятий по медицинской реабилитации </w:t>
            </w:r>
            <w:r w:rsidRPr="000439A1">
              <w:rPr>
                <w:rFonts w:ascii="Times New Roman" w:hAnsi="Times New Roman"/>
                <w:sz w:val="24"/>
                <w:szCs w:val="24"/>
              </w:rPr>
              <w:t>пациентов</w:t>
            </w:r>
            <w:r w:rsidRPr="0004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0439A1">
              <w:rPr>
                <w:rFonts w:ascii="Times New Roman" w:hAnsi="Times New Roman"/>
                <w:sz w:val="24"/>
                <w:szCs w:val="24"/>
              </w:rPr>
              <w:t xml:space="preserve"> 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11773" w:rsidRPr="00416DB3" w:rsidTr="002C0AD0">
        <w:tc>
          <w:tcPr>
            <w:tcW w:w="2381" w:type="dxa"/>
            <w:vMerge/>
          </w:tcPr>
          <w:p w:rsidR="00B11773" w:rsidRPr="00416DB3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0439A1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9A1">
              <w:rPr>
                <w:rFonts w:ascii="Times New Roman" w:hAnsi="Times New Roman"/>
                <w:sz w:val="24"/>
                <w:szCs w:val="24"/>
              </w:rPr>
              <w:t>Участвовать в проведении мероприятий по медицинской реабилитации пациентов</w:t>
            </w:r>
            <w:r w:rsidRPr="0004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</w:t>
            </w:r>
            <w:r w:rsidRPr="000439A1">
              <w:rPr>
                <w:rFonts w:ascii="Times New Roman" w:hAnsi="Times New Roman"/>
                <w:sz w:val="24"/>
                <w:szCs w:val="24"/>
              </w:rPr>
              <w:t>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11773" w:rsidRPr="00416DB3" w:rsidTr="002C0AD0">
        <w:tc>
          <w:tcPr>
            <w:tcW w:w="2381" w:type="dxa"/>
            <w:vMerge/>
          </w:tcPr>
          <w:p w:rsidR="00B11773" w:rsidRPr="00416DB3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8B4D67" w:rsidRDefault="00B11773" w:rsidP="00B11773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>Определять медицинские показания для направления пациентов</w:t>
            </w:r>
            <w:r w:rsidRPr="001E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>к врачам-специалистам для назначения и проведения мероприятий по медицинской реабилитации и санаторно-курортного лечения в соответствии с порядком организации медицинской реабилитации и порядком организации санаторно-курортного лечения</w:t>
            </w:r>
          </w:p>
        </w:tc>
      </w:tr>
      <w:tr w:rsidR="00B11773" w:rsidRPr="00416DB3" w:rsidTr="002C0AD0">
        <w:tc>
          <w:tcPr>
            <w:tcW w:w="2381" w:type="dxa"/>
            <w:vMerge/>
          </w:tcPr>
          <w:p w:rsidR="00B11773" w:rsidRPr="00416DB3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8B4D67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и безопасность мероприятий медицинской реабилитации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B11773" w:rsidRPr="00416DB3" w:rsidTr="002C0AD0">
        <w:tc>
          <w:tcPr>
            <w:tcW w:w="2381" w:type="dxa"/>
            <w:vMerge w:val="restart"/>
          </w:tcPr>
          <w:p w:rsidR="00B11773" w:rsidRPr="00416DB3" w:rsidRDefault="00B11773" w:rsidP="00B117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7967" w:type="dxa"/>
          </w:tcPr>
          <w:p w:rsidR="00B11773" w:rsidRPr="008B4D67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>Порядок организации медицинской реабилитации и порядок организации санаторно-курортного лечения</w:t>
            </w:r>
          </w:p>
        </w:tc>
      </w:tr>
      <w:tr w:rsidR="00B11773" w:rsidRPr="00416DB3" w:rsidTr="002C0AD0">
        <w:tc>
          <w:tcPr>
            <w:tcW w:w="2381" w:type="dxa"/>
            <w:vMerge/>
          </w:tcPr>
          <w:p w:rsidR="00B11773" w:rsidRPr="00416DB3" w:rsidRDefault="00B11773" w:rsidP="00B117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0B2600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Порядки оказания медицинской помощи </w:t>
            </w:r>
            <w:r w:rsidRPr="000B26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профилю «акушерство и гинекология»</w:t>
            </w:r>
          </w:p>
        </w:tc>
      </w:tr>
      <w:tr w:rsidR="00B11773" w:rsidRPr="00416DB3" w:rsidTr="002C0AD0">
        <w:tc>
          <w:tcPr>
            <w:tcW w:w="2381" w:type="dxa"/>
            <w:vMerge/>
          </w:tcPr>
          <w:p w:rsidR="00B11773" w:rsidRPr="00416DB3" w:rsidRDefault="00B11773" w:rsidP="00B117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0B2600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00">
              <w:rPr>
                <w:rFonts w:ascii="Times New Roman" w:hAnsi="Times New Roman"/>
                <w:sz w:val="24"/>
                <w:szCs w:val="24"/>
              </w:rPr>
              <w:t>Стандарты первичной медико-санитарной помощи, специализированной, в том числе высокотехнологичной, медицинской помощи по профилю «акушерство и гинекология»</w:t>
            </w:r>
          </w:p>
        </w:tc>
      </w:tr>
      <w:tr w:rsidR="00B11773" w:rsidRPr="00416DB3" w:rsidTr="008D2CF7">
        <w:trPr>
          <w:trHeight w:val="575"/>
        </w:trPr>
        <w:tc>
          <w:tcPr>
            <w:tcW w:w="2381" w:type="dxa"/>
            <w:vMerge/>
          </w:tcPr>
          <w:p w:rsidR="00B11773" w:rsidRPr="00416DB3" w:rsidRDefault="00B11773" w:rsidP="00B117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0B2600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600">
              <w:rPr>
                <w:rFonts w:ascii="Times New Roman" w:hAnsi="Times New Roman"/>
                <w:sz w:val="24"/>
                <w:szCs w:val="24"/>
              </w:rPr>
              <w:t>Клинические рекомендации по вопросам оказания медицинской помощи по профилю «акушерство и гинекология»</w:t>
            </w:r>
          </w:p>
        </w:tc>
      </w:tr>
      <w:tr w:rsidR="00B11773" w:rsidRPr="00416DB3" w:rsidTr="002C0AD0">
        <w:tc>
          <w:tcPr>
            <w:tcW w:w="2381" w:type="dxa"/>
            <w:vMerge/>
          </w:tcPr>
          <w:p w:rsidR="00B11773" w:rsidRPr="00416DB3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8B4D67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bCs/>
                <w:sz w:val="24"/>
                <w:szCs w:val="24"/>
              </w:rPr>
              <w:t xml:space="preserve">Основы медицинской реабилитации 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B11773" w:rsidRPr="00416DB3" w:rsidTr="002C0AD0">
        <w:tc>
          <w:tcPr>
            <w:tcW w:w="2381" w:type="dxa"/>
            <w:vMerge/>
          </w:tcPr>
          <w:p w:rsidR="00B11773" w:rsidRPr="00416DB3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8B4D67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Методы медицинской реабилитации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B11773" w:rsidRPr="00416DB3" w:rsidTr="002C0AD0">
        <w:trPr>
          <w:trHeight w:val="595"/>
        </w:trPr>
        <w:tc>
          <w:tcPr>
            <w:tcW w:w="2381" w:type="dxa"/>
            <w:vMerge/>
          </w:tcPr>
          <w:p w:rsidR="00B11773" w:rsidRPr="00416DB3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8B4D67" w:rsidRDefault="00B11773" w:rsidP="00B117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медицинские 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противопоказания к проведению </w:t>
            </w:r>
            <w:r w:rsidRPr="008B4D67">
              <w:rPr>
                <w:rFonts w:ascii="Times New Roman" w:hAnsi="Times New Roman"/>
                <w:bCs/>
                <w:sz w:val="24"/>
                <w:szCs w:val="24"/>
              </w:rPr>
              <w:t xml:space="preserve">реабилитационных мероприятий 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у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B11773" w:rsidRPr="00416DB3" w:rsidTr="002C0AD0">
        <w:trPr>
          <w:trHeight w:val="595"/>
        </w:trPr>
        <w:tc>
          <w:tcPr>
            <w:tcW w:w="2381" w:type="dxa"/>
            <w:vMerge/>
          </w:tcPr>
          <w:p w:rsidR="00B11773" w:rsidRPr="00416DB3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8B4D67" w:rsidRDefault="00B11773" w:rsidP="00B11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Механизм воздействия реабилитационных мероприятий на организм у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B11773" w:rsidRPr="00416DB3" w:rsidTr="002C0AD0">
        <w:trPr>
          <w:trHeight w:val="595"/>
        </w:trPr>
        <w:tc>
          <w:tcPr>
            <w:tcW w:w="2381" w:type="dxa"/>
            <w:vMerge/>
          </w:tcPr>
          <w:p w:rsidR="00B11773" w:rsidRPr="00416DB3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8B4D67" w:rsidRDefault="00B11773" w:rsidP="00B11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для направления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 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>к врачам-специалистам для назначения проведения мероприятий медицинской реабилитации</w:t>
            </w:r>
          </w:p>
        </w:tc>
      </w:tr>
      <w:tr w:rsidR="00B11773" w:rsidRPr="00416DB3" w:rsidTr="002C0AD0">
        <w:trPr>
          <w:trHeight w:val="595"/>
        </w:trPr>
        <w:tc>
          <w:tcPr>
            <w:tcW w:w="2381" w:type="dxa"/>
            <w:vMerge/>
          </w:tcPr>
          <w:p w:rsidR="00B11773" w:rsidRPr="00416DB3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8B4D67" w:rsidRDefault="00B11773" w:rsidP="00B117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 xml:space="preserve">Основные программы медицинской, социальной, профессиональной и психологической реабилитации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B11773" w:rsidRPr="00416DB3" w:rsidTr="002C0AD0">
        <w:trPr>
          <w:trHeight w:val="1295"/>
        </w:trPr>
        <w:tc>
          <w:tcPr>
            <w:tcW w:w="2381" w:type="dxa"/>
            <w:vMerge/>
          </w:tcPr>
          <w:p w:rsidR="00B11773" w:rsidRPr="00416DB3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B11773" w:rsidRPr="008B4D67" w:rsidRDefault="00B11773" w:rsidP="00B117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8B4D67">
              <w:rPr>
                <w:rFonts w:ascii="Times New Roman" w:hAnsi="Times New Roman"/>
                <w:sz w:val="24"/>
                <w:szCs w:val="24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медицинской </w:t>
            </w:r>
            <w:r w:rsidRPr="008B4D67">
              <w:rPr>
                <w:rFonts w:ascii="Times New Roman" w:hAnsi="Times New Roman"/>
                <w:sz w:val="24"/>
                <w:szCs w:val="24"/>
              </w:rPr>
              <w:t xml:space="preserve">реабилитации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8251C5" w:rsidRPr="00416DB3" w:rsidTr="002C0AD0">
        <w:trPr>
          <w:trHeight w:val="765"/>
        </w:trPr>
        <w:tc>
          <w:tcPr>
            <w:tcW w:w="2381" w:type="dxa"/>
          </w:tcPr>
          <w:p w:rsidR="008251C5" w:rsidRPr="00416DB3" w:rsidRDefault="008251C5" w:rsidP="002C0AD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7967" w:type="dxa"/>
          </w:tcPr>
          <w:p w:rsidR="008251C5" w:rsidRPr="00416DB3" w:rsidRDefault="008251C5" w:rsidP="002C0AD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251C5" w:rsidRPr="00416DB3" w:rsidRDefault="008251C5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0A0E" w:rsidRDefault="00200A0E" w:rsidP="00532F13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2F13" w:rsidRPr="00416DB3" w:rsidRDefault="00532F13" w:rsidP="00532F13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6DB3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632251" w:rsidRPr="00416DB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416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.4. </w:t>
      </w:r>
      <w:r w:rsidRPr="009876BB">
        <w:rPr>
          <w:rFonts w:ascii="Times New Roman" w:hAnsi="Times New Roman" w:cs="Times New Roman"/>
          <w:b/>
          <w:color w:val="000000"/>
          <w:sz w:val="24"/>
          <w:szCs w:val="24"/>
        </w:rPr>
        <w:t>Трудовая функция</w:t>
      </w:r>
    </w:p>
    <w:p w:rsidR="00532F13" w:rsidRPr="00416DB3" w:rsidRDefault="00532F13" w:rsidP="00532F13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0"/>
        <w:gridCol w:w="4620"/>
        <w:gridCol w:w="580"/>
        <w:gridCol w:w="1160"/>
        <w:gridCol w:w="1740"/>
        <w:gridCol w:w="580"/>
      </w:tblGrid>
      <w:tr w:rsidR="00532F13" w:rsidRPr="00C51AB5" w:rsidTr="000138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2F13" w:rsidRPr="00416DB3" w:rsidRDefault="00532F13" w:rsidP="00013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DB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2F13" w:rsidRPr="00416DB3" w:rsidRDefault="00B11773" w:rsidP="00532F1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57A61">
              <w:rPr>
                <w:rFonts w:ascii="Times New Roman" w:hAnsi="Times New Roman"/>
                <w:sz w:val="24"/>
                <w:szCs w:val="24"/>
              </w:rPr>
              <w:t xml:space="preserve">Проведение и контроль эффективности мероприятий по профилактике и формированию здорового образа жизни и санитарно-гигиеническому просвещению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женской части </w:t>
            </w:r>
            <w:r w:rsidRPr="00657A6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стационарных условиях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2F13" w:rsidRPr="00416DB3" w:rsidRDefault="00532F13" w:rsidP="00013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DB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2F13" w:rsidRPr="00416DB3" w:rsidRDefault="00632251" w:rsidP="0063225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6D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="00532F13" w:rsidRPr="00416DB3">
              <w:rPr>
                <w:rFonts w:ascii="Times New Roman" w:hAnsi="Times New Roman"/>
                <w:color w:val="000000"/>
                <w:sz w:val="24"/>
                <w:szCs w:val="24"/>
              </w:rPr>
              <w:t>/0</w:t>
            </w:r>
            <w:r w:rsidRPr="00416D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32F13" w:rsidRPr="00416DB3"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2F13" w:rsidRPr="00416DB3" w:rsidRDefault="00532F13" w:rsidP="00013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16DB3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2F13" w:rsidRPr="00C51AB5" w:rsidRDefault="00532F13" w:rsidP="000138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6D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532F13" w:rsidRDefault="00532F13" w:rsidP="00532F1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2F13" w:rsidRDefault="00532F13" w:rsidP="00532F1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2F13" w:rsidRDefault="00532F13" w:rsidP="00532F1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48" w:type="pct"/>
        <w:jc w:val="center"/>
        <w:tblLook w:val="00A0" w:firstRow="1" w:lastRow="0" w:firstColumn="1" w:lastColumn="0" w:noHBand="0" w:noVBand="0"/>
      </w:tblPr>
      <w:tblGrid>
        <w:gridCol w:w="601"/>
        <w:gridCol w:w="1503"/>
        <w:gridCol w:w="86"/>
        <w:gridCol w:w="1118"/>
        <w:gridCol w:w="361"/>
        <w:gridCol w:w="1400"/>
        <w:gridCol w:w="232"/>
        <w:gridCol w:w="1097"/>
        <w:gridCol w:w="1902"/>
        <w:gridCol w:w="681"/>
      </w:tblGrid>
      <w:tr w:rsidR="009876BB" w:rsidRPr="00C51AB5" w:rsidTr="009876BB">
        <w:trPr>
          <w:gridBefore w:val="1"/>
          <w:gridAfter w:val="1"/>
          <w:wBefore w:w="343" w:type="pct"/>
          <w:wAfter w:w="385" w:type="pct"/>
          <w:jc w:val="center"/>
        </w:trPr>
        <w:tc>
          <w:tcPr>
            <w:tcW w:w="877" w:type="pct"/>
            <w:gridSpan w:val="2"/>
            <w:tcBorders>
              <w:right w:val="single" w:sz="4" w:space="0" w:color="808080"/>
            </w:tcBorders>
            <w:vAlign w:val="center"/>
          </w:tcPr>
          <w:p w:rsidR="00532F13" w:rsidRPr="00C51AB5" w:rsidRDefault="00532F13" w:rsidP="00013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2F13" w:rsidRPr="00C51AB5" w:rsidRDefault="00532F13" w:rsidP="00013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2F13" w:rsidRPr="00C51AB5" w:rsidRDefault="00532F13" w:rsidP="00013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2F13" w:rsidRPr="00C51AB5" w:rsidRDefault="00532F13" w:rsidP="00013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3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2F13" w:rsidRPr="00C51AB5" w:rsidRDefault="00532F13" w:rsidP="00013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2F13" w:rsidRPr="00C51AB5" w:rsidRDefault="00532F13" w:rsidP="00013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2F13" w:rsidRPr="00C51AB5" w:rsidRDefault="00532F13" w:rsidP="00013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6BB" w:rsidRPr="00C51AB5" w:rsidTr="009876BB">
        <w:trPr>
          <w:gridBefore w:val="1"/>
          <w:gridAfter w:val="1"/>
          <w:wBefore w:w="343" w:type="pct"/>
          <w:wAfter w:w="385" w:type="pct"/>
          <w:jc w:val="center"/>
        </w:trPr>
        <w:tc>
          <w:tcPr>
            <w:tcW w:w="877" w:type="pct"/>
            <w:gridSpan w:val="2"/>
            <w:vAlign w:val="center"/>
          </w:tcPr>
          <w:p w:rsidR="00532F13" w:rsidRPr="00C51AB5" w:rsidRDefault="00532F13" w:rsidP="00013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808080"/>
            </w:tcBorders>
            <w:vAlign w:val="center"/>
          </w:tcPr>
          <w:p w:rsidR="00532F13" w:rsidRPr="00C51AB5" w:rsidRDefault="00532F13" w:rsidP="00013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808080"/>
            </w:tcBorders>
            <w:vAlign w:val="center"/>
          </w:tcPr>
          <w:p w:rsidR="00532F13" w:rsidRPr="00C51AB5" w:rsidRDefault="00532F13" w:rsidP="00013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808080"/>
            </w:tcBorders>
            <w:vAlign w:val="center"/>
          </w:tcPr>
          <w:p w:rsidR="00532F13" w:rsidRPr="00C51AB5" w:rsidRDefault="00532F13" w:rsidP="00013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808080"/>
            </w:tcBorders>
            <w:vAlign w:val="center"/>
          </w:tcPr>
          <w:p w:rsidR="00532F13" w:rsidRPr="00C51AB5" w:rsidRDefault="00532F13" w:rsidP="00013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808080"/>
            </w:tcBorders>
          </w:tcPr>
          <w:p w:rsidR="00532F13" w:rsidRPr="00C51AB5" w:rsidRDefault="00532F13" w:rsidP="00013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9" w:type="pct"/>
            <w:tcBorders>
              <w:top w:val="single" w:sz="4" w:space="0" w:color="808080"/>
            </w:tcBorders>
          </w:tcPr>
          <w:p w:rsidR="00532F13" w:rsidRDefault="00532F13" w:rsidP="00013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532F13" w:rsidRPr="00C51AB5" w:rsidRDefault="00532F13" w:rsidP="00013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773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 w:val="restart"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828" w:type="pct"/>
            <w:gridSpan w:val="8"/>
          </w:tcPr>
          <w:p w:rsidR="00B11773" w:rsidRPr="001176B7" w:rsidRDefault="00B11773" w:rsidP="00B117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работы по пропаганде здорового образа жизни 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женской части населения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профилактике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акушерских осложнений,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гинекологических заболеваний и заболеваний молочных желез</w:t>
            </w:r>
          </w:p>
        </w:tc>
      </w:tr>
      <w:tr w:rsidR="00B11773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B11773" w:rsidRPr="001176B7" w:rsidRDefault="00B11773" w:rsidP="00B11773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профилактических мероприятий по снижению материнской, перинатальной и гинекологической заболеваемости, контроль за их соблюдением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</w:tc>
      </w:tr>
      <w:tr w:rsidR="00B11773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B11773" w:rsidRPr="001176B7" w:rsidRDefault="00B11773" w:rsidP="00B11773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программ здорового образа жизни, включая программы снижения потребления табака и алкоголя, предупреждения и борьбы с немедицинским потреблением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наркотических средств и психотропных веществ </w:t>
            </w:r>
          </w:p>
        </w:tc>
      </w:tr>
      <w:tr w:rsidR="00B11773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B11773" w:rsidRPr="00DC6819" w:rsidRDefault="00B11773" w:rsidP="00B117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A6CA6">
              <w:rPr>
                <w:rFonts w:ascii="Times New Roman" w:hAnsi="Times New Roman"/>
                <w:sz w:val="24"/>
                <w:szCs w:val="24"/>
              </w:rPr>
              <w:t>Контроль выполнен</w:t>
            </w:r>
            <w:r>
              <w:rPr>
                <w:rFonts w:ascii="Times New Roman" w:hAnsi="Times New Roman"/>
                <w:sz w:val="24"/>
                <w:szCs w:val="24"/>
              </w:rPr>
              <w:t>ия профилактических мероприятий,</w:t>
            </w:r>
            <w:r w:rsidRPr="003A6CA6">
              <w:rPr>
                <w:rFonts w:ascii="Times New Roman" w:hAnsi="Times New Roman"/>
                <w:sz w:val="24"/>
                <w:szCs w:val="24"/>
              </w:rPr>
              <w:t xml:space="preserve"> и оценка эффективности их проведения</w:t>
            </w:r>
          </w:p>
        </w:tc>
      </w:tr>
      <w:tr w:rsidR="00B11773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B11773" w:rsidRPr="00DC6819" w:rsidRDefault="00B11773" w:rsidP="00B1177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 xml:space="preserve"> и 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установленном порядке 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 xml:space="preserve">экстренного извещения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случае 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>инфекционного</w:t>
            </w:r>
            <w:r>
              <w:rPr>
                <w:rFonts w:ascii="Times New Roman" w:hAnsi="Times New Roman"/>
                <w:sz w:val="24"/>
                <w:szCs w:val="24"/>
              </w:rPr>
              <w:t>, паразитарного,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 xml:space="preserve"> профессионального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другого 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>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носительства возбудителей инфекционных болезней, отравления, неблагоприятной реакции, связанной с иммунизацией, укуса,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ослюнения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оцарапывания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животными  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 xml:space="preserve"> в территориальны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sz w:val="24"/>
                <w:szCs w:val="24"/>
              </w:rPr>
              <w:t>ы, осуществляющие ф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>едеральн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санитарно-эпидемиологический надзор экстренного извещения при выявлении </w:t>
            </w:r>
            <w:r w:rsidRPr="00CF1FDD">
              <w:rPr>
                <w:rFonts w:ascii="Times New Roman" w:hAnsi="Times New Roman"/>
                <w:sz w:val="24"/>
                <w:szCs w:val="24"/>
              </w:rPr>
              <w:t>инфекционного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FDD">
              <w:rPr>
                <w:rFonts w:ascii="Times New Roman" w:hAnsi="Times New Roman"/>
                <w:sz w:val="24"/>
                <w:szCs w:val="24"/>
              </w:rPr>
              <w:t>заболевания</w:t>
            </w:r>
          </w:p>
        </w:tc>
      </w:tr>
      <w:tr w:rsidR="00B11773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B11773" w:rsidRDefault="00B11773" w:rsidP="00B11773">
            <w:pPr>
              <w:spacing w:after="0" w:line="240" w:lineRule="auto"/>
              <w:jc w:val="both"/>
            </w:pPr>
            <w:r w:rsidRPr="00F0001A">
              <w:rPr>
                <w:rFonts w:ascii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F0001A">
              <w:rPr>
                <w:rFonts w:ascii="Times New Roman" w:hAnsi="Times New Roman"/>
                <w:sz w:val="24"/>
                <w:szCs w:val="24"/>
              </w:rPr>
              <w:t xml:space="preserve"> медицински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0001A">
              <w:rPr>
                <w:rFonts w:ascii="Times New Roman" w:hAnsi="Times New Roman"/>
                <w:sz w:val="24"/>
                <w:szCs w:val="24"/>
              </w:rPr>
              <w:t xml:space="preserve"> показани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0001A">
              <w:rPr>
                <w:rFonts w:ascii="Times New Roman" w:hAnsi="Times New Roman"/>
                <w:sz w:val="24"/>
                <w:szCs w:val="24"/>
              </w:rPr>
              <w:t xml:space="preserve"> к введению ограничительных мероприятий (карантина) и показани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0001A">
              <w:rPr>
                <w:rFonts w:ascii="Times New Roman" w:hAnsi="Times New Roman"/>
                <w:sz w:val="24"/>
                <w:szCs w:val="24"/>
              </w:rPr>
              <w:t xml:space="preserve"> для направления к врачу-специалисту  </w:t>
            </w:r>
          </w:p>
        </w:tc>
      </w:tr>
      <w:tr w:rsidR="00B11773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B11773" w:rsidRPr="00DC6819" w:rsidRDefault="00B11773" w:rsidP="00B1177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</w:t>
            </w:r>
            <w:r w:rsidRPr="00493755">
              <w:rPr>
                <w:rFonts w:ascii="Times New Roman" w:hAnsi="Times New Roman"/>
                <w:sz w:val="24"/>
                <w:szCs w:val="24"/>
              </w:rPr>
              <w:t>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B11773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 w:val="restart"/>
          </w:tcPr>
          <w:p w:rsidR="00B11773" w:rsidRPr="00C85210" w:rsidRDefault="00B11773" w:rsidP="00B117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828" w:type="pct"/>
            <w:gridSpan w:val="8"/>
          </w:tcPr>
          <w:p w:rsidR="00B11773" w:rsidRPr="00C85210" w:rsidRDefault="00B11773" w:rsidP="00B1177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Проводить санитарно-просветительную работу по формированию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здорового образа жизни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женской части населения,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t>гинекологических заболеваний и заболеваний молочных желез</w:t>
            </w:r>
          </w:p>
        </w:tc>
      </w:tr>
      <w:tr w:rsidR="00B11773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B11773" w:rsidRPr="000E1FB6" w:rsidRDefault="00B11773" w:rsidP="00B1177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4B4">
              <w:rPr>
                <w:rFonts w:ascii="Times New Roman" w:hAnsi="Times New Roman"/>
                <w:sz w:val="24"/>
                <w:szCs w:val="24"/>
              </w:rPr>
              <w:t>Организовывать и 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медицинские</w:t>
            </w:r>
            <w:r w:rsidRPr="008924B4">
              <w:rPr>
                <w:rFonts w:ascii="Times New Roman" w:hAnsi="Times New Roman"/>
                <w:sz w:val="24"/>
                <w:szCs w:val="24"/>
              </w:rPr>
              <w:t xml:space="preserve"> профилактические осмотры </w:t>
            </w:r>
            <w:r>
              <w:rPr>
                <w:rFonts w:ascii="Times New Roman" w:hAnsi="Times New Roman"/>
                <w:sz w:val="24"/>
                <w:szCs w:val="24"/>
              </w:rPr>
              <w:t>в отношении пациентов с заболеваниями и /или состояниями органов женской репродуктивной системы</w:t>
            </w:r>
            <w:r w:rsidRPr="008924B4">
              <w:rPr>
                <w:rFonts w:ascii="Times New Roman" w:hAnsi="Times New Roman"/>
                <w:sz w:val="24"/>
                <w:szCs w:val="24"/>
              </w:rPr>
              <w:t>, а также иные мероприятия по профилактике и раннему выявлению гинекологических заболеваний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заболеваний молочных желез</w:t>
            </w:r>
          </w:p>
        </w:tc>
      </w:tr>
      <w:tr w:rsidR="00B11773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B11773" w:rsidRDefault="00B11773" w:rsidP="00B1177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4B4">
              <w:rPr>
                <w:rFonts w:ascii="Times New Roman" w:hAnsi="Times New Roman"/>
                <w:sz w:val="24"/>
                <w:szCs w:val="24"/>
              </w:rPr>
              <w:t xml:space="preserve">Проводить консультирование пациентов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период беременности и</w:t>
            </w:r>
            <w:r w:rsidRPr="00892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92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24B4">
              <w:rPr>
                <w:rFonts w:ascii="Times New Roman" w:hAnsi="Times New Roman"/>
                <w:sz w:val="24"/>
                <w:szCs w:val="24"/>
              </w:rPr>
              <w:t>направленное на предупреждение развития акушерских осложнений, пациентов</w:t>
            </w:r>
            <w:r w:rsidRPr="00892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послеродовом</w:t>
            </w:r>
            <w:r w:rsidRPr="00892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92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прерывания беременности, </w:t>
            </w:r>
            <w:r w:rsidRPr="008924B4">
              <w:rPr>
                <w:rFonts w:ascii="Times New Roman" w:hAnsi="Times New Roman"/>
                <w:sz w:val="24"/>
                <w:szCs w:val="24"/>
              </w:rPr>
              <w:t xml:space="preserve">с гинекологическими заболеваниями 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доброкачественны</w:t>
            </w:r>
            <w:bookmarkStart w:id="5" w:name="_GoBack"/>
            <w:bookmarkEnd w:id="5"/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 диффузными изменениями молочных желез</w:t>
            </w:r>
            <w:r w:rsidRPr="008924B4">
              <w:rPr>
                <w:rFonts w:ascii="Times New Roman" w:hAnsi="Times New Roman"/>
                <w:sz w:val="24"/>
                <w:szCs w:val="24"/>
              </w:rPr>
              <w:t>, направленное на предупреждение развития рецидивов и осложнений заболеваний</w:t>
            </w:r>
          </w:p>
        </w:tc>
      </w:tr>
      <w:tr w:rsidR="00B11773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B11773" w:rsidRDefault="00B11773" w:rsidP="00B11773">
            <w:pPr>
              <w:spacing w:after="0" w:line="240" w:lineRule="auto"/>
            </w:pPr>
            <w:r w:rsidRPr="005C66A6">
              <w:rPr>
                <w:rFonts w:ascii="Times New Roman" w:hAnsi="Times New Roman"/>
                <w:sz w:val="24"/>
                <w:szCs w:val="24"/>
              </w:rPr>
              <w:t>Заполн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5C66A6">
              <w:rPr>
                <w:rFonts w:ascii="Times New Roman" w:hAnsi="Times New Roman"/>
                <w:sz w:val="24"/>
                <w:szCs w:val="24"/>
              </w:rPr>
              <w:t xml:space="preserve"> и направл</w:t>
            </w:r>
            <w:r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5C66A6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 экстренно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5C66A6">
              <w:rPr>
                <w:rFonts w:ascii="Times New Roman" w:hAnsi="Times New Roman"/>
                <w:sz w:val="24"/>
                <w:szCs w:val="24"/>
              </w:rPr>
              <w:t>извещени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66A6">
              <w:rPr>
                <w:rFonts w:ascii="Times New Roman" w:hAnsi="Times New Roman"/>
                <w:sz w:val="24"/>
                <w:szCs w:val="24"/>
              </w:rPr>
              <w:t xml:space="preserve">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</w:t>
            </w:r>
            <w:proofErr w:type="spellStart"/>
            <w:r w:rsidRPr="005C66A6">
              <w:rPr>
                <w:rFonts w:ascii="Times New Roman" w:hAnsi="Times New Roman"/>
                <w:sz w:val="24"/>
                <w:szCs w:val="24"/>
              </w:rPr>
              <w:t>ослюнения</w:t>
            </w:r>
            <w:proofErr w:type="spellEnd"/>
            <w:r w:rsidRPr="005C66A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66A6">
              <w:rPr>
                <w:rFonts w:ascii="Times New Roman" w:hAnsi="Times New Roman"/>
                <w:sz w:val="24"/>
                <w:szCs w:val="24"/>
              </w:rPr>
              <w:t>оцарапывания</w:t>
            </w:r>
            <w:proofErr w:type="spellEnd"/>
            <w:r w:rsidRPr="005C66A6">
              <w:rPr>
                <w:rFonts w:ascii="Times New Roman" w:hAnsi="Times New Roman"/>
                <w:sz w:val="24"/>
                <w:szCs w:val="24"/>
              </w:rPr>
              <w:t xml:space="preserve"> животными  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</w:t>
            </w:r>
          </w:p>
        </w:tc>
      </w:tr>
      <w:tr w:rsidR="00B11773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B11773" w:rsidRDefault="00B11773" w:rsidP="00B117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 xml:space="preserve">Определять медицинские показания к введению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ограничительных мероприятий (карантина) и показания для направления к врачу-специалисту  </w:t>
            </w:r>
          </w:p>
        </w:tc>
      </w:tr>
      <w:tr w:rsidR="00B11773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B11773" w:rsidRPr="00C85210" w:rsidRDefault="00B11773" w:rsidP="00B117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B11773" w:rsidRDefault="00B11773" w:rsidP="00B117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Проводить санитарно-противоэпидемически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в случае возникновения очага инфекции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 w:val="restart"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828" w:type="pct"/>
            <w:gridSpan w:val="8"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F6C">
              <w:rPr>
                <w:rFonts w:ascii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10F6C">
              <w:rPr>
                <w:rFonts w:ascii="Times New Roman" w:hAnsi="Times New Roman"/>
                <w:sz w:val="24"/>
                <w:szCs w:val="24"/>
              </w:rPr>
              <w:t xml:space="preserve"> здорового образа жизни, методы его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9876BB" w:rsidRPr="00210F6C" w:rsidRDefault="009876BB" w:rsidP="009876B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233B0">
              <w:rPr>
                <w:rFonts w:ascii="Times New Roman" w:hAnsi="Times New Roman"/>
                <w:sz w:val="24"/>
                <w:szCs w:val="24"/>
              </w:rPr>
              <w:t xml:space="preserve">Принципы и особенности оздоровительных мероприятий среди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 w:rsidRPr="00F10C09">
              <w:rPr>
                <w:rFonts w:ascii="Times New Roman" w:hAnsi="Times New Roman"/>
                <w:color w:val="000000"/>
                <w:sz w:val="24"/>
                <w:szCs w:val="24"/>
              </w:rPr>
              <w:t>в период беременности, в послеродовый период,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прерывания беременности,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>с гинекологическими заболеваниями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924B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доброкачественными диффузными изменениями молочных желез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9876BB" w:rsidRPr="00F233B0" w:rsidRDefault="009876BB" w:rsidP="009876B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233B0">
              <w:rPr>
                <w:rFonts w:ascii="Times New Roman" w:hAnsi="Times New Roman"/>
                <w:sz w:val="24"/>
                <w:szCs w:val="24"/>
              </w:rPr>
              <w:t xml:space="preserve">Формы и методы санитарно-просветительной работы по формированию элементов здорового образа жизни, в том числе программ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снижения </w:t>
            </w:r>
            <w:r w:rsidRPr="00F233B0">
              <w:rPr>
                <w:rFonts w:ascii="Times New Roman" w:hAnsi="Times New Roman"/>
                <w:sz w:val="24"/>
                <w:szCs w:val="24"/>
              </w:rPr>
              <w:t>потребления табака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алкоголя,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немедицинским потреблением наркотических средств и психотропных 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9876BB" w:rsidRPr="00F233B0" w:rsidRDefault="009876BB" w:rsidP="009876B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D4988">
              <w:rPr>
                <w:rFonts w:ascii="Times New Roman" w:hAnsi="Times New Roman"/>
                <w:sz w:val="24"/>
                <w:szCs w:val="24"/>
              </w:rPr>
              <w:t>Принципы организация и проведения школ для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в период беременности, в послеродовом периоде, с гинекологическими заболеваниями 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9876BB" w:rsidRPr="00DD4988" w:rsidRDefault="009876BB" w:rsidP="009876B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правовые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акты и иные 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кументы, регламентирующие порядок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проведения медицинских осмотров</w:t>
            </w:r>
            <w:r>
              <w:rPr>
                <w:rFonts w:ascii="Times New Roman" w:hAnsi="Times New Roman"/>
                <w:sz w:val="24"/>
                <w:szCs w:val="24"/>
              </w:rPr>
              <w:t>, диспансеризации и диспансерного наблюдения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женской части населения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9876BB" w:rsidRPr="00DC6819" w:rsidRDefault="009876BB" w:rsidP="009876B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C6819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диспансерного наблюдения </w:t>
            </w:r>
            <w:r>
              <w:rPr>
                <w:rFonts w:ascii="Times New Roman" w:hAnsi="Times New Roman"/>
                <w:sz w:val="24"/>
                <w:szCs w:val="24"/>
              </w:rPr>
              <w:t>женской части населения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Pr="00F10C09">
              <w:rPr>
                <w:rFonts w:ascii="Times New Roman" w:hAnsi="Times New Roman"/>
                <w:color w:val="000000"/>
                <w:sz w:val="24"/>
                <w:szCs w:val="24"/>
              </w:rPr>
              <w:t>в период беременности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10C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послеродовом периоде,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прерывания беременности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>в соответствии нормативными правовыми актами и иными документами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172" w:type="pct"/>
            <w:gridSpan w:val="2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9876BB" w:rsidRPr="00DC6819" w:rsidRDefault="009876BB" w:rsidP="009876B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о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смотров</w:t>
            </w:r>
            <w:r>
              <w:rPr>
                <w:rFonts w:ascii="Times New Roman" w:hAnsi="Times New Roman"/>
                <w:sz w:val="24"/>
                <w:szCs w:val="24"/>
              </w:rPr>
              <w:t>, проведения диспансеризации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диспансерного наблюдения женской части населения 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172" w:type="pct"/>
            <w:gridSpan w:val="2"/>
            <w:vMerge/>
          </w:tcPr>
          <w:p w:rsidR="009876BB" w:rsidRPr="00C85210" w:rsidRDefault="009876BB" w:rsidP="0098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9876BB" w:rsidRPr="00C85210" w:rsidRDefault="009876BB" w:rsidP="0098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85210">
              <w:rPr>
                <w:rFonts w:ascii="Times New Roman" w:hAnsi="Times New Roman"/>
                <w:color w:val="000000"/>
                <w:sz w:val="24"/>
              </w:rPr>
              <w:t>Современные методы профилактики абортов, современные методы контрацепции</w:t>
            </w:r>
          </w:p>
        </w:tc>
      </w:tr>
      <w:tr w:rsidR="009876BB" w:rsidRPr="00416DB3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1172" w:type="pct"/>
            <w:gridSpan w:val="2"/>
            <w:vMerge/>
          </w:tcPr>
          <w:p w:rsidR="009876BB" w:rsidRPr="00C85210" w:rsidRDefault="009876BB" w:rsidP="0098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pct"/>
            <w:gridSpan w:val="8"/>
          </w:tcPr>
          <w:p w:rsidR="009876BB" w:rsidRDefault="009876BB" w:rsidP="009876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скрининга онкологических заболеваний в гинекологии и вакцинопрофилактики </w:t>
            </w:r>
            <w:r w:rsidRPr="00DF57DB">
              <w:rPr>
                <w:rFonts w:ascii="Times New Roman" w:hAnsi="Times New Roman"/>
                <w:color w:val="000000"/>
                <w:sz w:val="24"/>
                <w:szCs w:val="24"/>
              </w:rPr>
              <w:t>ВПЧ</w:t>
            </w:r>
          </w:p>
        </w:tc>
      </w:tr>
      <w:tr w:rsidR="00532F13" w:rsidRPr="00416DB3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172" w:type="pct"/>
            <w:gridSpan w:val="2"/>
          </w:tcPr>
          <w:p w:rsidR="00532F13" w:rsidRPr="00416DB3" w:rsidRDefault="00532F13" w:rsidP="0001382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характеристики</w:t>
            </w:r>
          </w:p>
        </w:tc>
        <w:tc>
          <w:tcPr>
            <w:tcW w:w="3828" w:type="pct"/>
            <w:gridSpan w:val="8"/>
          </w:tcPr>
          <w:p w:rsidR="00532F13" w:rsidRPr="00416DB3" w:rsidRDefault="00532F13" w:rsidP="0001382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32F13" w:rsidRDefault="00532F13" w:rsidP="00532F1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546" w:rsidRDefault="00B36546" w:rsidP="00532F1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546" w:rsidRPr="00416DB3" w:rsidRDefault="00B36546" w:rsidP="00532F1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1C5" w:rsidRPr="00416DB3" w:rsidRDefault="00532F13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6DB3">
        <w:rPr>
          <w:rFonts w:ascii="Times New Roman" w:hAnsi="Times New Roman" w:cs="Times New Roman"/>
          <w:b/>
          <w:color w:val="000000"/>
          <w:sz w:val="24"/>
          <w:szCs w:val="24"/>
        </w:rPr>
        <w:t>3.2.5</w:t>
      </w:r>
      <w:r w:rsidR="008251C5" w:rsidRPr="00416DB3">
        <w:rPr>
          <w:rFonts w:ascii="Times New Roman" w:hAnsi="Times New Roman" w:cs="Times New Roman"/>
          <w:b/>
          <w:color w:val="000000"/>
          <w:sz w:val="24"/>
          <w:szCs w:val="24"/>
        </w:rPr>
        <w:t>. Трудовая функция</w:t>
      </w:r>
    </w:p>
    <w:p w:rsidR="008251C5" w:rsidRPr="00416DB3" w:rsidRDefault="008251C5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0"/>
        <w:gridCol w:w="4620"/>
        <w:gridCol w:w="580"/>
        <w:gridCol w:w="1160"/>
        <w:gridCol w:w="1740"/>
        <w:gridCol w:w="580"/>
      </w:tblGrid>
      <w:tr w:rsidR="008251C5" w:rsidRPr="00C51AB5" w:rsidTr="00B36546">
        <w:trPr>
          <w:jc w:val="center"/>
        </w:trPr>
        <w:tc>
          <w:tcPr>
            <w:tcW w:w="1740" w:type="dxa"/>
            <w:tcBorders>
              <w:right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DB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1C5" w:rsidRPr="00416DB3" w:rsidRDefault="009876BB" w:rsidP="00ED075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C6687">
              <w:rPr>
                <w:rFonts w:ascii="Times New Roman" w:hAnsi="Times New Roman"/>
                <w:sz w:val="24"/>
                <w:szCs w:val="24"/>
              </w:rPr>
              <w:t xml:space="preserve">Проведение медицинских экспертиз в отношении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менности, родов, в послеродовый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период,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 прерывания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гинекологическими заболеваниями и доброкачественными диффузными изменениями молочных желез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стационарных условиях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DB3">
              <w:rPr>
                <w:rFonts w:ascii="Times New Roman" w:hAnsi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416DB3" w:rsidRDefault="008251C5" w:rsidP="0063225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16DB3">
              <w:rPr>
                <w:rFonts w:ascii="Times New Roman" w:hAnsi="Times New Roman"/>
                <w:color w:val="000000"/>
                <w:sz w:val="24"/>
                <w:szCs w:val="24"/>
              </w:rPr>
              <w:t>В/0</w:t>
            </w:r>
            <w:r w:rsidR="00632251" w:rsidRPr="00416D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16DB3"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51C5" w:rsidRPr="00416DB3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16DB3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16D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550" w:type="pct"/>
        <w:jc w:val="center"/>
        <w:tblLook w:val="00A0" w:firstRow="1" w:lastRow="0" w:firstColumn="1" w:lastColumn="0" w:noHBand="0" w:noVBand="0"/>
      </w:tblPr>
      <w:tblGrid>
        <w:gridCol w:w="100"/>
        <w:gridCol w:w="2143"/>
        <w:gridCol w:w="135"/>
        <w:gridCol w:w="1066"/>
        <w:gridCol w:w="573"/>
        <w:gridCol w:w="1718"/>
        <w:gridCol w:w="573"/>
        <w:gridCol w:w="1145"/>
        <w:gridCol w:w="1919"/>
        <w:gridCol w:w="26"/>
      </w:tblGrid>
      <w:tr w:rsidR="008251C5" w:rsidRPr="00C51AB5" w:rsidTr="009876BB">
        <w:trPr>
          <w:gridAfter w:val="1"/>
          <w:wAfter w:w="15" w:type="pct"/>
          <w:jc w:val="center"/>
        </w:trPr>
        <w:tc>
          <w:tcPr>
            <w:tcW w:w="1265" w:type="pct"/>
            <w:gridSpan w:val="3"/>
            <w:tcBorders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0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5" w:rsidRPr="00C51AB5" w:rsidTr="009876BB">
        <w:trPr>
          <w:gridAfter w:val="1"/>
          <w:wAfter w:w="15" w:type="pct"/>
          <w:jc w:val="center"/>
        </w:trPr>
        <w:tc>
          <w:tcPr>
            <w:tcW w:w="1265" w:type="pct"/>
            <w:gridSpan w:val="3"/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808080"/>
            </w:tcBorders>
          </w:tcPr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1" w:type="pct"/>
            <w:tcBorders>
              <w:top w:val="single" w:sz="4" w:space="0" w:color="808080"/>
            </w:tcBorders>
          </w:tcPr>
          <w:p w:rsidR="008251C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pct"/>
          <w:trHeight w:val="396"/>
        </w:trPr>
        <w:tc>
          <w:tcPr>
            <w:tcW w:w="1140" w:type="pct"/>
            <w:vMerge w:val="restart"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807" w:type="pct"/>
            <w:gridSpan w:val="8"/>
          </w:tcPr>
          <w:p w:rsidR="009876BB" w:rsidRPr="00C032BC" w:rsidRDefault="009876BB" w:rsidP="009876BB">
            <w:pPr>
              <w:pStyle w:val="ConsPlusNormal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1C6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экспертизы временной нетрудоспособности 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менности, родов, в послеродовом периоде,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 прерывания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гинекологическими заболеваниями и доброкачественными диффузными изменениями молочных желез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1C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B3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экспертизе временной нетрудоспособности, осуществляемой врачебной комиссией медицинской организации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pct"/>
        </w:trPr>
        <w:tc>
          <w:tcPr>
            <w:tcW w:w="1140" w:type="pct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8"/>
          </w:tcPr>
          <w:p w:rsidR="009876BB" w:rsidRPr="0093279C" w:rsidRDefault="009876BB" w:rsidP="009876BB">
            <w:pPr>
              <w:pStyle w:val="ConsPlusNormal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  <w:r w:rsidRPr="001C6B30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необходимой медицинской документации пациентам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менности, родов, в послеродовом периоде,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 прерывания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гинекологическими заболеваниями и доброкачественными диффузными изменениями молочных желез</w:t>
            </w:r>
            <w:r w:rsidRPr="001C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B30">
              <w:rPr>
                <w:rFonts w:ascii="Times New Roman" w:hAnsi="Times New Roman"/>
                <w:bCs/>
                <w:sz w:val="24"/>
                <w:szCs w:val="24"/>
              </w:rPr>
              <w:t xml:space="preserve">для осуществления медико-социальной экспертизы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федеральных </w:t>
            </w:r>
            <w:r w:rsidRPr="001C6B30">
              <w:rPr>
                <w:rFonts w:ascii="Times New Roman" w:hAnsi="Times New Roman"/>
                <w:bCs/>
                <w:sz w:val="24"/>
                <w:szCs w:val="24"/>
              </w:rPr>
              <w:t>государственных учреждениях медико-социальной экспертизы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pct"/>
        </w:trPr>
        <w:tc>
          <w:tcPr>
            <w:tcW w:w="1140" w:type="pct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8"/>
          </w:tcPr>
          <w:p w:rsidR="009876BB" w:rsidRPr="00F10C09" w:rsidRDefault="009876BB" w:rsidP="009876BB">
            <w:pPr>
              <w:pStyle w:val="ConsPlusNormal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C09">
              <w:rPr>
                <w:rFonts w:ascii="Times New Roman" w:hAnsi="Times New Roman"/>
                <w:sz w:val="24"/>
                <w:szCs w:val="24"/>
              </w:rPr>
              <w:t>Направление пациентов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менности, в послеродовом периоде,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 прерывания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гинекологическими заболеваниями и доброкачественными диффузными изменениями молочных желез</w:t>
            </w:r>
            <w:r w:rsidRPr="00AB2908">
              <w:rPr>
                <w:rFonts w:ascii="Times New Roman" w:hAnsi="Times New Roman"/>
                <w:sz w:val="24"/>
                <w:szCs w:val="24"/>
              </w:rPr>
              <w:t xml:space="preserve">, имеющих стойкое нарушение функций организма, обусловленное </w:t>
            </w:r>
            <w:r>
              <w:rPr>
                <w:rFonts w:ascii="Times New Roman" w:hAnsi="Times New Roman"/>
                <w:sz w:val="24"/>
                <w:szCs w:val="24"/>
              </w:rPr>
              <w:t>данными состояниями и заболеваниями</w:t>
            </w:r>
            <w:r w:rsidRPr="00AB2908">
              <w:rPr>
                <w:rFonts w:ascii="Times New Roman" w:hAnsi="Times New Roman"/>
                <w:sz w:val="24"/>
                <w:szCs w:val="24"/>
              </w:rPr>
              <w:t>, на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медико-социальную экспертизу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pct"/>
        </w:trPr>
        <w:tc>
          <w:tcPr>
            <w:tcW w:w="1140" w:type="pct"/>
            <w:vMerge w:val="restart"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807" w:type="pct"/>
            <w:gridSpan w:val="8"/>
          </w:tcPr>
          <w:p w:rsidR="009876BB" w:rsidRPr="001176B7" w:rsidRDefault="009876BB" w:rsidP="009876B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признаки временной нетрудоспособности и признаки стойкого снижения трудоспособности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пациентов</w:t>
            </w:r>
            <w:r w:rsidRPr="000C6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период бере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менности, в послеродовом периоде,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после прерывания беременности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гинекологическими заболеваниями и доброкачественными диффузными изменениями молочных желез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оформлять листки временной нетрудоспособности.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pct"/>
        </w:trPr>
        <w:tc>
          <w:tcPr>
            <w:tcW w:w="1140" w:type="pct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8"/>
          </w:tcPr>
          <w:p w:rsidR="009876BB" w:rsidRPr="001176B7" w:rsidRDefault="009876BB" w:rsidP="009876B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Формулировать медицинские заключения по результатам медицинских экспертиз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pct"/>
        </w:trPr>
        <w:tc>
          <w:tcPr>
            <w:tcW w:w="1140" w:type="pct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8"/>
          </w:tcPr>
          <w:p w:rsidR="009876BB" w:rsidRPr="00F10C09" w:rsidRDefault="009876BB" w:rsidP="009876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C09">
              <w:rPr>
                <w:rFonts w:ascii="Times New Roman" w:hAnsi="Times New Roman"/>
                <w:bCs/>
                <w:sz w:val="24"/>
                <w:szCs w:val="24"/>
              </w:rPr>
              <w:t xml:space="preserve">Оформлять медицинскую документацию </w:t>
            </w:r>
            <w:r w:rsidRPr="008735CE">
              <w:rPr>
                <w:rFonts w:ascii="Times New Roman" w:hAnsi="Times New Roman"/>
                <w:bCs/>
                <w:sz w:val="24"/>
                <w:szCs w:val="24"/>
              </w:rPr>
              <w:t>пациентам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8735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10C09">
              <w:rPr>
                <w:rFonts w:ascii="Times New Roman" w:hAnsi="Times New Roman"/>
                <w:bCs/>
                <w:sz w:val="24"/>
                <w:szCs w:val="24"/>
              </w:rPr>
              <w:t xml:space="preserve">для осуществления медико-социальной экспертизы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федеральных </w:t>
            </w:r>
            <w:r w:rsidRPr="00F10C09">
              <w:rPr>
                <w:rFonts w:ascii="Times New Roman" w:hAnsi="Times New Roman"/>
                <w:bCs/>
                <w:sz w:val="24"/>
                <w:szCs w:val="24"/>
              </w:rPr>
              <w:t>государственных учреждениях медико-социальной экспертизы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pct"/>
        </w:trPr>
        <w:tc>
          <w:tcPr>
            <w:tcW w:w="1140" w:type="pct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8"/>
          </w:tcPr>
          <w:p w:rsidR="009876BB" w:rsidRPr="00F10C09" w:rsidRDefault="009876BB" w:rsidP="009876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C09">
              <w:rPr>
                <w:rFonts w:ascii="Times New Roman" w:hAnsi="Times New Roman"/>
                <w:sz w:val="24"/>
                <w:szCs w:val="24"/>
              </w:rPr>
              <w:t>Определять медицинские показания для направления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имеющих стойкое нарушение функций организма, обусловленное </w:t>
            </w:r>
            <w:r>
              <w:rPr>
                <w:rFonts w:ascii="Times New Roman" w:hAnsi="Times New Roman"/>
                <w:sz w:val="24"/>
                <w:szCs w:val="24"/>
              </w:rPr>
              <w:t>данными состояниями и заболеваниями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>, для прохождения медико-социальной экспертизы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pct"/>
        </w:trPr>
        <w:tc>
          <w:tcPr>
            <w:tcW w:w="1140" w:type="pct"/>
            <w:vMerge w:val="restart"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807" w:type="pct"/>
            <w:gridSpan w:val="8"/>
          </w:tcPr>
          <w:p w:rsidR="009876BB" w:rsidRPr="00F10C09" w:rsidRDefault="009876BB" w:rsidP="009876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C09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регламентирующие порядки проведения медицинских экспертиз, выдачи листков временной нетрудоспособности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pct"/>
        </w:trPr>
        <w:tc>
          <w:tcPr>
            <w:tcW w:w="1140" w:type="pct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8"/>
            <w:vAlign w:val="center"/>
          </w:tcPr>
          <w:p w:rsidR="009876BB" w:rsidRPr="00F10C09" w:rsidRDefault="009876BB" w:rsidP="009876BB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C09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оформления медицинской документации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F10C09">
              <w:rPr>
                <w:rFonts w:ascii="Times New Roman" w:hAnsi="Times New Roman"/>
                <w:bCs/>
                <w:sz w:val="24"/>
                <w:szCs w:val="24"/>
              </w:rPr>
              <w:t xml:space="preserve"> для осуществления медико-социальной экспертизы в государственных учреждениях медико-социальной экспертизы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pct"/>
          <w:trHeight w:val="313"/>
        </w:trPr>
        <w:tc>
          <w:tcPr>
            <w:tcW w:w="1140" w:type="pct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8"/>
          </w:tcPr>
          <w:p w:rsidR="009876BB" w:rsidRPr="00F10C09" w:rsidRDefault="009876BB" w:rsidP="009876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C09">
              <w:rPr>
                <w:rFonts w:ascii="Times New Roman" w:hAnsi="Times New Roman"/>
                <w:sz w:val="24"/>
                <w:szCs w:val="24"/>
              </w:rPr>
              <w:t xml:space="preserve">Медицинские </w:t>
            </w:r>
            <w:r w:rsidRPr="00F10C09">
              <w:rPr>
                <w:rFonts w:ascii="Times New Roman" w:hAnsi="Times New Roman"/>
                <w:bCs/>
                <w:sz w:val="24"/>
                <w:szCs w:val="24"/>
              </w:rPr>
              <w:t xml:space="preserve">показания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>для направления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 беременности, 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, имеющих нарушение функций организма, обусловленное </w:t>
            </w:r>
            <w:r>
              <w:rPr>
                <w:rFonts w:ascii="Times New Roman" w:hAnsi="Times New Roman"/>
                <w:sz w:val="24"/>
                <w:szCs w:val="24"/>
              </w:rPr>
              <w:t>данными состояниями и заболеваниями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>,</w:t>
            </w:r>
            <w:r w:rsidRPr="00F10C09">
              <w:rPr>
                <w:rFonts w:ascii="Times New Roman" w:hAnsi="Times New Roman"/>
                <w:bCs/>
                <w:sz w:val="24"/>
                <w:szCs w:val="24"/>
              </w:rPr>
              <w:t xml:space="preserve"> на медико-социальную экспертизу,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>требования к оформлению медицинской документации</w:t>
            </w:r>
          </w:p>
        </w:tc>
      </w:tr>
      <w:tr w:rsidR="00ED0750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3" w:type="pct"/>
          <w:trHeight w:val="539"/>
        </w:trPr>
        <w:tc>
          <w:tcPr>
            <w:tcW w:w="1140" w:type="pct"/>
          </w:tcPr>
          <w:p w:rsidR="00ED0750" w:rsidRPr="00821E96" w:rsidRDefault="00ED0750" w:rsidP="00ED07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7" w:type="pct"/>
            <w:gridSpan w:val="8"/>
          </w:tcPr>
          <w:p w:rsidR="00ED0750" w:rsidRPr="00F10C09" w:rsidRDefault="00ED0750" w:rsidP="00ED075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C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6BB" w:rsidRDefault="009876BB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1C5" w:rsidRDefault="00532F13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3.2.6</w:t>
      </w:r>
      <w:r w:rsidR="008251C5" w:rsidRPr="00C85210">
        <w:rPr>
          <w:rFonts w:ascii="Times New Roman" w:hAnsi="Times New Roman" w:cs="Times New Roman"/>
          <w:b/>
          <w:color w:val="000000"/>
          <w:sz w:val="24"/>
          <w:szCs w:val="24"/>
        </w:rPr>
        <w:t>. Трудовая функция</w:t>
      </w:r>
    </w:p>
    <w:p w:rsidR="008251C5" w:rsidRPr="00C85210" w:rsidRDefault="008251C5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0"/>
        <w:gridCol w:w="4620"/>
        <w:gridCol w:w="580"/>
        <w:gridCol w:w="1160"/>
        <w:gridCol w:w="1740"/>
        <w:gridCol w:w="580"/>
      </w:tblGrid>
      <w:tr w:rsidR="008251C5" w:rsidRPr="00C51AB5" w:rsidTr="002C0AD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1C5" w:rsidRPr="00B36546" w:rsidRDefault="009876BB" w:rsidP="002C0A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E1FB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44B0F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 xml:space="preserve"> медико-статистической информации</w:t>
            </w:r>
            <w:r w:rsidRPr="007D0F2D">
              <w:rPr>
                <w:rFonts w:ascii="Times New Roman" w:hAnsi="Times New Roman"/>
                <w:sz w:val="24"/>
                <w:szCs w:val="24"/>
              </w:rPr>
              <w:t>, ведение медицинской документации, организация деятельности находящегося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распоряжении </w:t>
            </w:r>
            <w:r w:rsidRPr="000E1FB6">
              <w:rPr>
                <w:rFonts w:ascii="Times New Roman" w:hAnsi="Times New Roman"/>
                <w:sz w:val="24"/>
                <w:szCs w:val="24"/>
              </w:rPr>
              <w:t>медицинского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стационарных условиях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51C5" w:rsidRPr="00B36546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5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B36546" w:rsidRDefault="008251C5" w:rsidP="0063225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36546">
              <w:rPr>
                <w:rFonts w:ascii="Times New Roman" w:hAnsi="Times New Roman"/>
                <w:color w:val="000000"/>
                <w:sz w:val="24"/>
                <w:szCs w:val="24"/>
              </w:rPr>
              <w:t>В/0</w:t>
            </w:r>
            <w:r w:rsidR="00632251" w:rsidRPr="00B365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36546">
              <w:rPr>
                <w:rFonts w:ascii="Times New Roman" w:hAnsi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51C5" w:rsidRPr="00B36546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36546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17" w:type="pct"/>
        <w:jc w:val="center"/>
        <w:tblLook w:val="00A0" w:firstRow="1" w:lastRow="0" w:firstColumn="1" w:lastColumn="0" w:noHBand="0" w:noVBand="0"/>
      </w:tblPr>
      <w:tblGrid>
        <w:gridCol w:w="2647"/>
        <w:gridCol w:w="1190"/>
        <w:gridCol w:w="640"/>
        <w:gridCol w:w="1917"/>
        <w:gridCol w:w="640"/>
        <w:gridCol w:w="1278"/>
        <w:gridCol w:w="2143"/>
      </w:tblGrid>
      <w:tr w:rsidR="008251C5" w:rsidRPr="00C51AB5" w:rsidTr="002C0AD0">
        <w:trPr>
          <w:jc w:val="center"/>
        </w:trPr>
        <w:tc>
          <w:tcPr>
            <w:tcW w:w="1261" w:type="pct"/>
            <w:tcBorders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0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5" w:rsidRPr="00C51AB5" w:rsidTr="002C0AD0">
        <w:trPr>
          <w:jc w:val="center"/>
        </w:trPr>
        <w:tc>
          <w:tcPr>
            <w:tcW w:w="1261" w:type="pct"/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808080"/>
            </w:tcBorders>
          </w:tcPr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1" w:type="pct"/>
            <w:tcBorders>
              <w:top w:val="single" w:sz="4" w:space="0" w:color="808080"/>
            </w:tcBorders>
          </w:tcPr>
          <w:p w:rsidR="008251C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967"/>
      </w:tblGrid>
      <w:tr w:rsidR="009876BB" w:rsidRPr="00C85210" w:rsidTr="002C0AD0">
        <w:tc>
          <w:tcPr>
            <w:tcW w:w="2381" w:type="dxa"/>
            <w:vMerge w:val="restart"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7967" w:type="dxa"/>
          </w:tcPr>
          <w:p w:rsidR="009876BB" w:rsidRPr="00645741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плана работы и отчета о своей работе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A0526D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83B15">
              <w:rPr>
                <w:rFonts w:ascii="Times New Roman" w:hAnsi="Times New Roman"/>
                <w:sz w:val="24"/>
                <w:szCs w:val="24"/>
              </w:rPr>
              <w:t xml:space="preserve">Анализ медико-статистических показателей заболеваемости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E83B15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Анализ показателей эффективности оказанной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медицинской помощи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9876BB" w:rsidRPr="00C85210" w:rsidTr="00C72475">
        <w:trPr>
          <w:trHeight w:val="623"/>
        </w:trPr>
        <w:tc>
          <w:tcPr>
            <w:tcW w:w="2381" w:type="dxa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A0526D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A90757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5741">
              <w:rPr>
                <w:rFonts w:ascii="Times New Roman" w:hAnsi="Times New Roman"/>
                <w:sz w:val="24"/>
                <w:szCs w:val="24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645741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6D">
              <w:rPr>
                <w:rFonts w:ascii="Times New Roman" w:hAnsi="Times New Roman"/>
                <w:sz w:val="24"/>
                <w:szCs w:val="24"/>
              </w:rPr>
              <w:t xml:space="preserve">Использование информационных систем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сфере здравоохранения </w:t>
            </w:r>
            <w:r w:rsidRPr="00A0526D">
              <w:rPr>
                <w:rFonts w:ascii="Times New Roman" w:hAnsi="Times New Roman"/>
                <w:sz w:val="24"/>
                <w:szCs w:val="24"/>
              </w:rPr>
              <w:t>и информационно-телекоммуникационной сети «Интернет»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Default="009876BB" w:rsidP="009876BB">
            <w:pPr>
              <w:spacing w:after="0" w:line="240" w:lineRule="auto"/>
            </w:pPr>
            <w:r w:rsidRPr="006B0FF6">
              <w:rPr>
                <w:rFonts w:ascii="Times New Roman" w:hAnsi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B0FF6">
              <w:rPr>
                <w:rFonts w:ascii="Times New Roman" w:hAnsi="Times New Roman"/>
                <w:sz w:val="24"/>
                <w:szCs w:val="24"/>
              </w:rPr>
              <w:t xml:space="preserve"> правил внутреннего трудового распорядка, требовани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B0FF6">
              <w:rPr>
                <w:rFonts w:ascii="Times New Roman" w:hAnsi="Times New Roman"/>
                <w:sz w:val="24"/>
                <w:szCs w:val="24"/>
              </w:rPr>
              <w:t xml:space="preserve"> противопожарной безопасности, охраны труда и техники безопасности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A0526D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6D">
              <w:rPr>
                <w:rFonts w:ascii="Times New Roman" w:hAnsi="Times New Roman"/>
                <w:sz w:val="24"/>
                <w:szCs w:val="24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A0526D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Обеспечение внутреннего контроля качества и безопасности медицинской деятельности в пределах должностных обязанностей</w:t>
            </w:r>
          </w:p>
        </w:tc>
      </w:tr>
      <w:tr w:rsidR="009876BB" w:rsidRPr="00C85210" w:rsidTr="002C0AD0">
        <w:tc>
          <w:tcPr>
            <w:tcW w:w="2381" w:type="dxa"/>
            <w:vMerge w:val="restart"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7967" w:type="dxa"/>
          </w:tcPr>
          <w:p w:rsidR="009876BB" w:rsidRPr="00A0526D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6D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A90757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526D">
              <w:rPr>
                <w:rFonts w:ascii="Times New Roman" w:hAnsi="Times New Roman"/>
                <w:sz w:val="24"/>
                <w:szCs w:val="24"/>
              </w:rPr>
              <w:t xml:space="preserve">Проводить анализ медико-статистических показателей заболеваемости 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пациентов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  <w:r w:rsidRPr="00F1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A0526D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Анализировать показатели эффективности оказанной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медицинской помощи пациентам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период беременности,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родов,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послеродовом периоде,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29609C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документа,</w:t>
            </w:r>
            <w:r w:rsidRPr="0029609C" w:rsidDel="00830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609C">
              <w:rPr>
                <w:rFonts w:ascii="Times New Roman" w:hAnsi="Times New Roman"/>
                <w:sz w:val="24"/>
                <w:szCs w:val="24"/>
              </w:rPr>
              <w:t>контролировать качество ее ведения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A0526D" w:rsidRDefault="009876BB" w:rsidP="009876BB">
            <w:pPr>
              <w:tabs>
                <w:tab w:val="left" w:pos="91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1C0">
              <w:rPr>
                <w:rFonts w:ascii="Times New Roman" w:hAnsi="Times New Roman"/>
                <w:sz w:val="24"/>
                <w:szCs w:val="24"/>
              </w:rPr>
              <w:t>Осуществлять контроль за выполнением должностных обязанностей медицинским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1C0">
              <w:rPr>
                <w:rFonts w:ascii="Times New Roman" w:hAnsi="Times New Roman"/>
                <w:sz w:val="24"/>
                <w:szCs w:val="24"/>
              </w:rPr>
              <w:t>персоналом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45741">
              <w:rPr>
                <w:rFonts w:ascii="Times New Roman" w:hAnsi="Times New Roman"/>
                <w:sz w:val="24"/>
                <w:szCs w:val="24"/>
              </w:rPr>
              <w:t xml:space="preserve"> находящ</w:t>
            </w:r>
            <w:r>
              <w:rPr>
                <w:rFonts w:ascii="Times New Roman" w:hAnsi="Times New Roman"/>
                <w:sz w:val="24"/>
                <w:szCs w:val="24"/>
              </w:rPr>
              <w:t>имся</w:t>
            </w:r>
            <w:r w:rsidRPr="00645741">
              <w:rPr>
                <w:rFonts w:ascii="Times New Roman" w:hAnsi="Times New Roman"/>
                <w:sz w:val="24"/>
                <w:szCs w:val="24"/>
              </w:rPr>
              <w:t xml:space="preserve"> в распоряжении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A0526D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6D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 медицинские </w:t>
            </w:r>
            <w:r w:rsidRPr="00A0526D">
              <w:rPr>
                <w:rFonts w:ascii="Times New Roman" w:hAnsi="Times New Roman"/>
                <w:sz w:val="24"/>
                <w:szCs w:val="24"/>
              </w:rPr>
              <w:t>информационные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здравоохранения</w:t>
            </w:r>
            <w:r w:rsidRPr="00A0526D">
              <w:rPr>
                <w:rFonts w:ascii="Times New Roman" w:hAnsi="Times New Roman"/>
                <w:sz w:val="24"/>
                <w:szCs w:val="24"/>
              </w:rPr>
              <w:t xml:space="preserve"> и информационно-телекоммуникационную сеть «Интернет»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A0526D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Соблюдать правила внутреннего трудового распорядка, требования противопожарной безопасности, охраны труда и техники безопасности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A0526D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9876BB" w:rsidRPr="00C85210" w:rsidTr="002C0AD0">
        <w:trPr>
          <w:trHeight w:val="596"/>
        </w:trPr>
        <w:tc>
          <w:tcPr>
            <w:tcW w:w="2381" w:type="dxa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645741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Участвовать в обеспечении внутреннего контроля качества и безопасности медицинской деятельности</w:t>
            </w:r>
          </w:p>
        </w:tc>
      </w:tr>
      <w:tr w:rsidR="009876BB" w:rsidRPr="00C85210" w:rsidTr="002C0AD0">
        <w:tc>
          <w:tcPr>
            <w:tcW w:w="2381" w:type="dxa"/>
            <w:vMerge w:val="restart"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7967" w:type="dxa"/>
          </w:tcPr>
          <w:p w:rsidR="009876BB" w:rsidRPr="00EA3476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медицинских организациях, оказывающих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медицинскую помощь по профилю «</w:t>
            </w:r>
            <w:r w:rsidRPr="0029609C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9609C">
              <w:rPr>
                <w:rFonts w:ascii="Times New Roman" w:hAnsi="Times New Roman"/>
                <w:sz w:val="24"/>
                <w:szCs w:val="24"/>
              </w:rPr>
              <w:t>, в том числе в форме электронного документа</w:t>
            </w:r>
            <w:r w:rsidRPr="00647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29609C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B0">
              <w:rPr>
                <w:rFonts w:ascii="Times New Roman" w:hAnsi="Times New Roman"/>
                <w:sz w:val="24"/>
                <w:szCs w:val="24"/>
              </w:rPr>
              <w:t xml:space="preserve">Должностные обязанности </w:t>
            </w:r>
            <w:r>
              <w:rPr>
                <w:rFonts w:ascii="Times New Roman" w:hAnsi="Times New Roman"/>
                <w:sz w:val="24"/>
                <w:szCs w:val="24"/>
              </w:rPr>
              <w:t>находящегося в распоряжении медицинского персонала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A0526D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09C">
              <w:rPr>
                <w:rFonts w:ascii="Times New Roman" w:hAnsi="Times New Roman"/>
                <w:sz w:val="24"/>
                <w:szCs w:val="24"/>
              </w:rPr>
              <w:t>Требования к обеспечению внутреннего контроля качества и безопасности медицинской деятельности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A0526D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09C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работы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медицинских </w:t>
            </w:r>
            <w:r w:rsidRPr="0029609C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информационных системах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сфере здравоохранения </w:t>
            </w:r>
            <w:r w:rsidRPr="0029609C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29609C">
              <w:rPr>
                <w:rFonts w:ascii="Times New Roman" w:hAnsi="Times New Roman"/>
                <w:bCs/>
                <w:sz w:val="24"/>
                <w:szCs w:val="24"/>
              </w:rPr>
              <w:t>информационно-телекоммуникационной сети «Интернет»</w:t>
            </w:r>
          </w:p>
        </w:tc>
      </w:tr>
      <w:tr w:rsidR="009876BB" w:rsidRPr="00C85210" w:rsidTr="002C0AD0">
        <w:tc>
          <w:tcPr>
            <w:tcW w:w="2381" w:type="dxa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</w:tcPr>
          <w:p w:rsidR="009876BB" w:rsidRPr="00A0526D" w:rsidRDefault="009876BB" w:rsidP="009876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7B7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</w:t>
            </w:r>
            <w:r w:rsidRPr="003177B7">
              <w:rPr>
                <w:rFonts w:ascii="Times New Roman" w:hAnsi="Times New Roman"/>
                <w:sz w:val="24"/>
                <w:szCs w:val="24"/>
              </w:rPr>
              <w:t>противопожарной безопасности, охраны труда и техники безопасности</w:t>
            </w:r>
            <w:r w:rsidRPr="003177B7">
              <w:rPr>
                <w:rFonts w:ascii="Times New Roman" w:hAnsi="Times New Roman"/>
                <w:bCs/>
                <w:sz w:val="24"/>
                <w:szCs w:val="24"/>
              </w:rPr>
              <w:t xml:space="preserve">, основы личной безопасности и </w:t>
            </w:r>
            <w:proofErr w:type="spellStart"/>
            <w:r w:rsidRPr="003177B7">
              <w:rPr>
                <w:rFonts w:ascii="Times New Roman" w:hAnsi="Times New Roman"/>
                <w:bCs/>
                <w:sz w:val="24"/>
                <w:szCs w:val="24"/>
              </w:rPr>
              <w:t>конфликтологии</w:t>
            </w:r>
            <w:proofErr w:type="spellEnd"/>
            <w:r w:rsidRPr="003177B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177B7">
              <w:rPr>
                <w:rFonts w:ascii="Times New Roman" w:hAnsi="Times New Roman"/>
                <w:sz w:val="24"/>
                <w:szCs w:val="24"/>
              </w:rPr>
              <w:t xml:space="preserve"> правила внутреннего трудового распорядка</w:t>
            </w:r>
          </w:p>
        </w:tc>
      </w:tr>
      <w:tr w:rsidR="008251C5" w:rsidRPr="00C85210" w:rsidTr="002C0AD0">
        <w:trPr>
          <w:trHeight w:val="539"/>
        </w:trPr>
        <w:tc>
          <w:tcPr>
            <w:tcW w:w="2381" w:type="dxa"/>
          </w:tcPr>
          <w:p w:rsidR="008251C5" w:rsidRPr="00821E96" w:rsidRDefault="008251C5" w:rsidP="002C0A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967" w:type="dxa"/>
          </w:tcPr>
          <w:p w:rsidR="008251C5" w:rsidRPr="00A0526D" w:rsidRDefault="008251C5" w:rsidP="002C0AD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6D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6BB" w:rsidRDefault="009876BB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1C5" w:rsidRDefault="009876BB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3.2.7</w:t>
      </w:r>
      <w:r w:rsidR="008251C5" w:rsidRPr="00C852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251C5" w:rsidRPr="009876BB">
        <w:rPr>
          <w:rFonts w:ascii="Times New Roman" w:hAnsi="Times New Roman" w:cs="Times New Roman"/>
          <w:b/>
          <w:color w:val="000000"/>
          <w:sz w:val="24"/>
          <w:szCs w:val="24"/>
        </w:rPr>
        <w:t>Трудовая функция</w:t>
      </w:r>
    </w:p>
    <w:p w:rsidR="008251C5" w:rsidRPr="00C85210" w:rsidRDefault="008251C5" w:rsidP="008251C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0"/>
        <w:gridCol w:w="4620"/>
        <w:gridCol w:w="580"/>
        <w:gridCol w:w="1160"/>
        <w:gridCol w:w="1740"/>
        <w:gridCol w:w="580"/>
      </w:tblGrid>
      <w:tr w:rsidR="008251C5" w:rsidRPr="00C51AB5" w:rsidTr="002C0AD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251C5" w:rsidRPr="00C51AB5" w:rsidRDefault="009876BB" w:rsidP="002C0A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17832">
              <w:rPr>
                <w:rFonts w:ascii="Times New Roman" w:hAnsi="Times New Roman"/>
                <w:sz w:val="24"/>
                <w:szCs w:val="24"/>
              </w:rPr>
              <w:t>Оказание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832">
              <w:rPr>
                <w:rFonts w:ascii="Times New Roman" w:hAnsi="Times New Roman"/>
                <w:sz w:val="24"/>
                <w:szCs w:val="24"/>
              </w:rPr>
              <w:t>в экстренной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0C66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стационарных условиях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В/06.8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1C5" w:rsidRDefault="008251C5" w:rsidP="008251C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757" w:type="pct"/>
        <w:jc w:val="center"/>
        <w:tblLook w:val="00A0" w:firstRow="1" w:lastRow="0" w:firstColumn="1" w:lastColumn="0" w:noHBand="0" w:noVBand="0"/>
      </w:tblPr>
      <w:tblGrid>
        <w:gridCol w:w="107"/>
        <w:gridCol w:w="2239"/>
        <w:gridCol w:w="147"/>
        <w:gridCol w:w="1118"/>
        <w:gridCol w:w="601"/>
        <w:gridCol w:w="1802"/>
        <w:gridCol w:w="601"/>
        <w:gridCol w:w="1201"/>
        <w:gridCol w:w="2010"/>
      </w:tblGrid>
      <w:tr w:rsidR="008251C5" w:rsidRPr="00C51AB5" w:rsidTr="009876BB">
        <w:trPr>
          <w:jc w:val="center"/>
        </w:trPr>
        <w:tc>
          <w:tcPr>
            <w:tcW w:w="1268" w:type="pct"/>
            <w:gridSpan w:val="3"/>
            <w:tcBorders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1C5" w:rsidRPr="00C51AB5" w:rsidTr="009876BB">
        <w:trPr>
          <w:jc w:val="center"/>
        </w:trPr>
        <w:tc>
          <w:tcPr>
            <w:tcW w:w="1268" w:type="pct"/>
            <w:gridSpan w:val="3"/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8251C5" w:rsidRPr="00C51AB5" w:rsidRDefault="008251C5" w:rsidP="002C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3" w:type="pct"/>
            <w:tcBorders>
              <w:top w:val="single" w:sz="4" w:space="0" w:color="808080"/>
            </w:tcBorders>
          </w:tcPr>
          <w:p w:rsidR="008251C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AB5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8251C5" w:rsidRPr="00C51AB5" w:rsidRDefault="008251C5" w:rsidP="002C0A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 w:val="restart"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Трудовые действия</w:t>
            </w:r>
          </w:p>
        </w:tc>
        <w:tc>
          <w:tcPr>
            <w:tcW w:w="3807" w:type="pct"/>
            <w:gridSpan w:val="7"/>
          </w:tcPr>
          <w:p w:rsidR="009876BB" w:rsidRPr="00C032BC" w:rsidRDefault="009876BB" w:rsidP="009876BB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состояния пациентов, требующего оказания медицинской помощи в экстренной форме</w:t>
            </w:r>
            <w:r w:rsidRPr="000E1F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9876BB" w:rsidRDefault="009876BB" w:rsidP="009876BB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Распознавание состояний, </w:t>
            </w:r>
            <w:r w:rsidRPr="00382AC7">
              <w:rPr>
                <w:rFonts w:ascii="Times New Roman" w:hAnsi="Times New Roman"/>
                <w:bCs/>
                <w:sz w:val="24"/>
                <w:szCs w:val="24"/>
              </w:rPr>
              <w:t>представляющ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их</w:t>
            </w:r>
            <w:r w:rsidRPr="00382AC7">
              <w:rPr>
                <w:rFonts w:ascii="Times New Roman" w:hAnsi="Times New Roman"/>
                <w:bCs/>
                <w:sz w:val="24"/>
                <w:szCs w:val="24"/>
              </w:rPr>
              <w:t xml:space="preserve"> угрозу жизни пациент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, включая состояни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клинической смерти (остановка жизненно важных функций организма человека (кровообращения и/или дыхания)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, требующих оказания медицинской помощи в экстренной форме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9876BB" w:rsidRPr="0093279C" w:rsidRDefault="009876BB" w:rsidP="009876BB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пациентам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при состояниях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представляющих угрозу жизни пациентов, в том числе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клинической смерти (остановка жизненно важных функций организма человека (кровообращения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3279C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9876BB" w:rsidRPr="0093279C" w:rsidRDefault="009876BB" w:rsidP="009876BB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лекарственных препаратов и медицинских изделий при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оказании медицинской помощи в экстренной форме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9876BB" w:rsidRDefault="009876BB" w:rsidP="009876BB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741">
              <w:rPr>
                <w:rFonts w:ascii="Times New Roman" w:hAnsi="Times New Roman"/>
                <w:bCs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</w:t>
            </w:r>
            <w:r w:rsidRPr="00645741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645741">
              <w:rPr>
                <w:rFonts w:ascii="Times New Roman" w:hAnsi="Times New Roman"/>
                <w:bCs/>
                <w:sz w:val="24"/>
                <w:szCs w:val="24"/>
              </w:rPr>
              <w:t xml:space="preserve"> базовой сердечно-легочной реанимации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 w:val="restart"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умения</w:t>
            </w:r>
          </w:p>
        </w:tc>
        <w:tc>
          <w:tcPr>
            <w:tcW w:w="3807" w:type="pct"/>
            <w:gridSpan w:val="7"/>
          </w:tcPr>
          <w:p w:rsidR="009876BB" w:rsidRPr="00645741" w:rsidRDefault="009876BB" w:rsidP="009876BB">
            <w:pPr>
              <w:snapToGri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</w:pPr>
            <w:r w:rsidRPr="003A77B0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состояния, </w:t>
            </w:r>
            <w:r w:rsidRPr="00210F6C">
              <w:rPr>
                <w:rFonts w:ascii="Times New Roman" w:hAnsi="Times New Roman"/>
                <w:bCs/>
                <w:sz w:val="24"/>
                <w:szCs w:val="24"/>
              </w:rPr>
              <w:t>требующие оказания медицинской помощи в экстренной форме, в том числе клинические признаки внезапного прекращения кровообращения и (или) дыхания, требующие оказания медицинской помощи в экстренной форме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9876BB" w:rsidRPr="00645741" w:rsidRDefault="009876BB" w:rsidP="009876BB">
            <w:pPr>
              <w:snapToGri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</w:pPr>
            <w:r w:rsidRPr="00645741"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дыхания))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9876BB" w:rsidRPr="00645741" w:rsidRDefault="009876BB" w:rsidP="009876BB">
            <w:pPr>
              <w:snapToGri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  <w:lang w:eastAsia="ru-RU"/>
              </w:rPr>
            </w:pPr>
            <w:r w:rsidRPr="00645741">
              <w:rPr>
                <w:rFonts w:ascii="Times New Roman" w:hAnsi="Times New Roman"/>
                <w:bCs/>
                <w:sz w:val="24"/>
                <w:szCs w:val="24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  <w:trHeight w:val="493"/>
        </w:trPr>
        <w:tc>
          <w:tcPr>
            <w:tcW w:w="1139" w:type="pct"/>
            <w:vMerge/>
          </w:tcPr>
          <w:p w:rsidR="009876BB" w:rsidRPr="00C85210" w:rsidRDefault="009876BB" w:rsidP="009876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9876BB" w:rsidRPr="00645741" w:rsidRDefault="009876BB" w:rsidP="009876BB">
            <w:pPr>
              <w:pStyle w:val="ConsPlusNormal"/>
              <w:jc w:val="both"/>
            </w:pPr>
            <w:r w:rsidRPr="00645741">
              <w:rPr>
                <w:rFonts w:ascii="Times New Roman" w:hAnsi="Times New Roman"/>
                <w:bCs/>
                <w:sz w:val="24"/>
                <w:szCs w:val="24"/>
              </w:rPr>
              <w:t>Выполнять мероприятия базовой сердечно-легочной реанимации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 w:val="restart"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знания</w:t>
            </w:r>
          </w:p>
        </w:tc>
        <w:tc>
          <w:tcPr>
            <w:tcW w:w="3807" w:type="pct"/>
            <w:gridSpan w:val="7"/>
          </w:tcPr>
          <w:p w:rsidR="009876BB" w:rsidRPr="00F63D8A" w:rsidRDefault="009876BB" w:rsidP="009876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A">
              <w:rPr>
                <w:rFonts w:ascii="Times New Roman" w:hAnsi="Times New Roman"/>
                <w:sz w:val="24"/>
                <w:szCs w:val="24"/>
              </w:rPr>
              <w:t>Методика сбора жалоб и анамнеза у пациенто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(их </w:t>
            </w:r>
            <w:r w:rsidRPr="00E7046B">
              <w:rPr>
                <w:rFonts w:ascii="Times New Roman" w:hAnsi="Times New Roman"/>
                <w:bCs/>
                <w:sz w:val="24"/>
                <w:szCs w:val="24"/>
              </w:rPr>
              <w:t>законных представителей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9876BB" w:rsidRPr="00F63D8A" w:rsidRDefault="009876BB" w:rsidP="009876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D8A">
              <w:rPr>
                <w:rFonts w:ascii="Times New Roman" w:hAnsi="Times New Roman"/>
                <w:sz w:val="24"/>
                <w:szCs w:val="24"/>
              </w:rPr>
              <w:t xml:space="preserve">Методика </w:t>
            </w:r>
            <w:proofErr w:type="spellStart"/>
            <w:r w:rsidRPr="00F63D8A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F63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F63D8A">
              <w:rPr>
                <w:rFonts w:ascii="Times New Roman" w:hAnsi="Times New Roman"/>
                <w:sz w:val="24"/>
                <w:szCs w:val="24"/>
              </w:rPr>
              <w:t>следования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C6819">
              <w:rPr>
                <w:rFonts w:ascii="Times New Roman" w:hAnsi="Times New Roman"/>
                <w:sz w:val="24"/>
                <w:szCs w:val="24"/>
              </w:rPr>
              <w:t>осмотр, пальпация, перкуссия, аускультация)</w:t>
            </w:r>
            <w:r w:rsidRPr="00F63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9876BB" w:rsidRPr="00F63D8A" w:rsidRDefault="009876BB" w:rsidP="009876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Клинические признаки внезапного прекращения кровообращения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 xml:space="preserve"> дыхания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9876BB" w:rsidRPr="00F63D8A" w:rsidRDefault="009876BB" w:rsidP="009876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21E96">
              <w:rPr>
                <w:rFonts w:ascii="Times New Roman" w:hAnsi="Times New Roman"/>
                <w:bCs/>
                <w:sz w:val="24"/>
                <w:szCs w:val="24"/>
              </w:rPr>
              <w:t>равила проведения базовой сердечно-легочной реанимаци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</w:p>
        </w:tc>
      </w:tr>
      <w:tr w:rsidR="009876BB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</w:trPr>
        <w:tc>
          <w:tcPr>
            <w:tcW w:w="1139" w:type="pct"/>
            <w:vMerge/>
          </w:tcPr>
          <w:p w:rsidR="009876BB" w:rsidRPr="00C85210" w:rsidRDefault="009876BB" w:rsidP="009876B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:rsidR="009876BB" w:rsidRPr="001176B7" w:rsidRDefault="009876BB" w:rsidP="009876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176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Принципы и методы оказания медицинской помощи в экстренной форме в соответствии с порядками оказания медицинской помощи, </w:t>
            </w:r>
            <w:r w:rsidRPr="00117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основе клинических рекомендаций, с учетом стандартов медицинской помощи</w:t>
            </w:r>
          </w:p>
        </w:tc>
      </w:tr>
      <w:tr w:rsidR="008251C5" w:rsidRPr="00C85210" w:rsidTr="009876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wBefore w:w="54" w:type="pct"/>
          <w:trHeight w:val="539"/>
        </w:trPr>
        <w:tc>
          <w:tcPr>
            <w:tcW w:w="1139" w:type="pct"/>
          </w:tcPr>
          <w:p w:rsidR="008251C5" w:rsidRPr="00821E96" w:rsidRDefault="008251C5" w:rsidP="002C0A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807" w:type="pct"/>
            <w:gridSpan w:val="7"/>
          </w:tcPr>
          <w:p w:rsidR="008251C5" w:rsidRPr="00821E96" w:rsidRDefault="008251C5" w:rsidP="002C0A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:rsidR="006A5053" w:rsidRDefault="006A5053" w:rsidP="00D43799">
      <w:pPr>
        <w:pStyle w:val="Level2"/>
      </w:pPr>
    </w:p>
    <w:p w:rsidR="006A5053" w:rsidRDefault="006A5053" w:rsidP="00D43799">
      <w:pPr>
        <w:pStyle w:val="Level2"/>
      </w:pPr>
    </w:p>
    <w:p w:rsidR="00E31B80" w:rsidRPr="00746844" w:rsidRDefault="00E31B80" w:rsidP="00E31B80">
      <w:pPr>
        <w:pStyle w:val="Level1"/>
        <w:jc w:val="center"/>
        <w:rPr>
          <w:lang w:val="ru-RU"/>
        </w:rPr>
      </w:pPr>
      <w:bookmarkStart w:id="6" w:name="_Toc9416877"/>
      <w:r w:rsidRPr="00746844">
        <w:rPr>
          <w:lang w:val="ru-RU"/>
        </w:rPr>
        <w:t>IV. Сведения об организациях – разработчиках профессионального стандарта</w:t>
      </w:r>
      <w:bookmarkEnd w:id="6"/>
    </w:p>
    <w:p w:rsidR="00E31B80" w:rsidRPr="00746844" w:rsidRDefault="00E31B80" w:rsidP="00E31B80">
      <w:pPr>
        <w:spacing w:after="0" w:line="240" w:lineRule="auto"/>
        <w:rPr>
          <w:szCs w:val="24"/>
        </w:rPr>
      </w:pPr>
    </w:p>
    <w:p w:rsidR="007A4E2A" w:rsidRDefault="007A4E2A" w:rsidP="00E31B80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E31B80" w:rsidRPr="00E31B80" w:rsidRDefault="00E31B80" w:rsidP="00E31B80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E31B80">
        <w:rPr>
          <w:rFonts w:ascii="Times New Roman" w:hAnsi="Times New Roman"/>
          <w:color w:val="auto"/>
          <w:sz w:val="24"/>
          <w:szCs w:val="24"/>
        </w:rPr>
        <w:t>4.1. Ответственная организация-разработчик</w:t>
      </w:r>
    </w:p>
    <w:p w:rsidR="00310285" w:rsidRPr="00C85210" w:rsidRDefault="0031028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3"/>
      </w:tblGrid>
      <w:tr w:rsidR="00C85210" w:rsidRPr="00C85210">
        <w:tc>
          <w:tcPr>
            <w:tcW w:w="9603" w:type="dxa"/>
            <w:tcBorders>
              <w:left w:val="single" w:sz="4" w:space="0" w:color="auto"/>
              <w:right w:val="single" w:sz="4" w:space="0" w:color="auto"/>
            </w:tcBorders>
          </w:tcPr>
          <w:p w:rsidR="00310285" w:rsidRPr="00C85210" w:rsidRDefault="006D0F13" w:rsidP="00645741">
            <w:pPr>
              <w:pStyle w:val="ConsPlusNormal"/>
              <w:ind w:left="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D9A">
              <w:rPr>
                <w:rFonts w:ascii="Times New Roman" w:hAnsi="Times New Roman"/>
                <w:sz w:val="24"/>
                <w:szCs w:val="24"/>
              </w:rPr>
              <w:t xml:space="preserve">Общероссийская общественная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53282"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Российское общество акушеров-гинекологов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53282"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город Москва</w:t>
            </w:r>
          </w:p>
        </w:tc>
      </w:tr>
      <w:tr w:rsidR="001800E3" w:rsidRPr="00C85210" w:rsidTr="005653C9">
        <w:tc>
          <w:tcPr>
            <w:tcW w:w="9603" w:type="dxa"/>
            <w:tcBorders>
              <w:left w:val="single" w:sz="4" w:space="0" w:color="auto"/>
              <w:right w:val="single" w:sz="4" w:space="0" w:color="auto"/>
            </w:tcBorders>
          </w:tcPr>
          <w:p w:rsidR="001800E3" w:rsidRPr="00C85210" w:rsidRDefault="001800E3" w:rsidP="00645741">
            <w:pPr>
              <w:pStyle w:val="ConsPlusNormal"/>
              <w:ind w:left="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 Владимир Николаевич</w:t>
            </w:r>
          </w:p>
        </w:tc>
      </w:tr>
    </w:tbl>
    <w:p w:rsidR="00310285" w:rsidRPr="00C85210" w:rsidRDefault="0031028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F13" w:rsidRPr="006D0F13" w:rsidRDefault="006D0F13" w:rsidP="006D0F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0F13">
        <w:rPr>
          <w:rFonts w:ascii="Times New Roman" w:hAnsi="Times New Roman"/>
          <w:b/>
          <w:sz w:val="24"/>
          <w:szCs w:val="24"/>
        </w:rPr>
        <w:t>4.2. Наименования организаций-разработчиков</w:t>
      </w:r>
    </w:p>
    <w:p w:rsidR="00310285" w:rsidRPr="006D0F13" w:rsidRDefault="0031028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9128"/>
      </w:tblGrid>
      <w:tr w:rsidR="0054055A" w:rsidRPr="00C85210" w:rsidTr="00A04144">
        <w:tc>
          <w:tcPr>
            <w:tcW w:w="480" w:type="dxa"/>
          </w:tcPr>
          <w:p w:rsidR="0054055A" w:rsidRPr="00C85210" w:rsidRDefault="006457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0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28" w:type="dxa"/>
          </w:tcPr>
          <w:p w:rsidR="0054055A" w:rsidRPr="00C85210" w:rsidRDefault="001800E3" w:rsidP="001800E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 медицинского сообщества</w:t>
            </w:r>
            <w:r w:rsidRPr="00572D9A">
              <w:rPr>
                <w:rFonts w:ascii="Times New Roman" w:hAnsi="Times New Roman"/>
                <w:sz w:val="24"/>
                <w:szCs w:val="24"/>
              </w:rPr>
              <w:t xml:space="preserve"> «Национальная Медицинская Палата»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город Москва </w:t>
            </w:r>
          </w:p>
        </w:tc>
      </w:tr>
      <w:tr w:rsidR="00C85210" w:rsidRPr="00C85210" w:rsidTr="00A04144">
        <w:tc>
          <w:tcPr>
            <w:tcW w:w="480" w:type="dxa"/>
          </w:tcPr>
          <w:p w:rsidR="00310285" w:rsidRPr="00C85210" w:rsidRDefault="006457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310285"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28" w:type="dxa"/>
          </w:tcPr>
          <w:p w:rsidR="00310285" w:rsidRPr="00C85210" w:rsidRDefault="00553282" w:rsidP="00A0526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«На</w:t>
            </w:r>
            <w:r w:rsidR="00C5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циональный</w:t>
            </w: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медицинский исследовательский </w:t>
            </w:r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акушерства, гинекологии и </w:t>
            </w:r>
            <w:proofErr w:type="spellStart"/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перинатологии</w:t>
            </w:r>
            <w:proofErr w:type="spellEnd"/>
            <w:r w:rsidRPr="00C8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академика В.И. Кулакова» Минздрава России</w:t>
            </w:r>
            <w:r w:rsidR="00456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город Москва</w:t>
            </w:r>
          </w:p>
        </w:tc>
      </w:tr>
      <w:tr w:rsidR="00922474" w:rsidRPr="00C85210" w:rsidTr="00A04144">
        <w:tc>
          <w:tcPr>
            <w:tcW w:w="480" w:type="dxa"/>
          </w:tcPr>
          <w:p w:rsidR="00922474" w:rsidRDefault="00EF1FB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22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28" w:type="dxa"/>
          </w:tcPr>
          <w:p w:rsidR="00922474" w:rsidRPr="00922474" w:rsidRDefault="00922474" w:rsidP="0092247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474">
              <w:rPr>
                <w:rFonts w:ascii="Times New Roman" w:hAnsi="Times New Roman"/>
                <w:sz w:val="24"/>
                <w:szCs w:val="24"/>
              </w:rPr>
              <w:t xml:space="preserve">ФГБУ «Научно-исследовательский институт труда и социального страхования» </w:t>
            </w:r>
            <w:r w:rsidR="001800E3" w:rsidRPr="005545A0">
              <w:rPr>
                <w:rFonts w:ascii="Times New Roman" w:hAnsi="Times New Roman"/>
                <w:sz w:val="24"/>
                <w:szCs w:val="24"/>
              </w:rPr>
              <w:t>Министерства труда и социальной защиты Российской Федерации, город Москва</w:t>
            </w:r>
          </w:p>
        </w:tc>
      </w:tr>
    </w:tbl>
    <w:p w:rsidR="00310285" w:rsidRPr="00C85210" w:rsidRDefault="0031028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285" w:rsidRDefault="0031028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10285" w:rsidSect="00D510EC">
      <w:endnotePr>
        <w:numFmt w:val="decimal"/>
      </w:endnotePr>
      <w:pgSz w:w="11905" w:h="16838"/>
      <w:pgMar w:top="1134" w:right="567" w:bottom="1134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63" w:rsidRDefault="00E83963" w:rsidP="00031146">
      <w:pPr>
        <w:spacing w:after="0" w:line="240" w:lineRule="auto"/>
      </w:pPr>
      <w:r>
        <w:separator/>
      </w:r>
    </w:p>
  </w:endnote>
  <w:endnote w:type="continuationSeparator" w:id="0">
    <w:p w:rsidR="00E83963" w:rsidRDefault="00E83963" w:rsidP="00031146">
      <w:pPr>
        <w:spacing w:after="0" w:line="240" w:lineRule="auto"/>
      </w:pPr>
      <w:r>
        <w:continuationSeparator/>
      </w:r>
    </w:p>
  </w:endnote>
  <w:endnote w:id="1">
    <w:p w:rsidR="007A4C38" w:rsidRPr="00D73BAF" w:rsidRDefault="007A4C38" w:rsidP="000A6F94">
      <w:pPr>
        <w:pStyle w:val="StyleEndNote"/>
      </w:pPr>
      <w:r w:rsidRPr="00D73BAF">
        <w:rPr>
          <w:rStyle w:val="af0"/>
        </w:rPr>
        <w:endnoteRef/>
      </w:r>
      <w:r w:rsidRPr="00D73BAF">
        <w:t xml:space="preserve"> Общероссийский классификатор занятий.</w:t>
      </w:r>
    </w:p>
  </w:endnote>
  <w:endnote w:id="2">
    <w:p w:rsidR="007A4C38" w:rsidRPr="00D73BAF" w:rsidRDefault="007A4C38" w:rsidP="00A00560">
      <w:pPr>
        <w:pStyle w:val="af1"/>
        <w:rPr>
          <w:rFonts w:ascii="Times New Roman" w:hAnsi="Times New Roman"/>
        </w:rPr>
      </w:pPr>
      <w:r w:rsidRPr="00D73BAF">
        <w:rPr>
          <w:rStyle w:val="af0"/>
          <w:rFonts w:ascii="Times New Roman" w:hAnsi="Times New Roman"/>
        </w:rPr>
        <w:endnoteRef/>
      </w:r>
      <w:r w:rsidRPr="00D73BAF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:rsidR="007A4C38" w:rsidRPr="00D73BAF" w:rsidRDefault="007A4C38" w:rsidP="001E438B">
      <w:pPr>
        <w:pStyle w:val="af1"/>
        <w:jc w:val="both"/>
        <w:rPr>
          <w:rFonts w:ascii="Times New Roman" w:hAnsi="Times New Roman"/>
        </w:rPr>
      </w:pPr>
      <w:r w:rsidRPr="00D73BAF">
        <w:rPr>
          <w:rStyle w:val="af0"/>
          <w:rFonts w:ascii="Times New Roman" w:hAnsi="Times New Roman"/>
        </w:rPr>
        <w:endnoteRef/>
      </w:r>
      <w:r w:rsidRPr="00D73BAF">
        <w:rPr>
          <w:rFonts w:ascii="Times New Roman" w:hAnsi="Times New Roman"/>
        </w:rPr>
        <w:t xml:space="preserve"> Приказ Минздрава России от 20 декабря 2012 г. № 1183н «Об утверждении Номенклатуры должностей медицинских работников и фармацевтических работников» (зарегистрирован Минюстом России 18 марта 2013 г., регистрационный № 27723) с изменениями, внесенными приказом Минздрава России от 1 августа 2014 г. № 420н (зарегистрирован Минюстом России 14 августа 2014 г., регистрационный № 33591)</w:t>
      </w:r>
    </w:p>
  </w:endnote>
  <w:endnote w:id="4">
    <w:p w:rsidR="007A4C38" w:rsidRPr="00D73BAF" w:rsidRDefault="007A4C38" w:rsidP="00760704">
      <w:pPr>
        <w:pStyle w:val="af1"/>
        <w:jc w:val="both"/>
        <w:rPr>
          <w:rFonts w:ascii="Times New Roman" w:hAnsi="Times New Roman"/>
        </w:rPr>
      </w:pPr>
      <w:r w:rsidRPr="00D73BAF">
        <w:rPr>
          <w:rStyle w:val="af0"/>
          <w:rFonts w:ascii="Times New Roman" w:hAnsi="Times New Roman"/>
        </w:rPr>
        <w:endnoteRef/>
      </w:r>
      <w:r w:rsidRPr="00D73BAF">
        <w:rPr>
          <w:rFonts w:ascii="Times New Roman" w:hAnsi="Times New Roman"/>
        </w:rPr>
        <w:t xml:space="preserve"> Приказ Минздрава России 8 октября 2015 г.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Минюстом России 23 октября 2015 г., регистрационный № 39438).</w:t>
      </w:r>
    </w:p>
  </w:endnote>
  <w:endnote w:id="5">
    <w:p w:rsidR="007A4C38" w:rsidRPr="00D73BAF" w:rsidRDefault="007A4C38" w:rsidP="00766607">
      <w:pPr>
        <w:pStyle w:val="af1"/>
        <w:jc w:val="both"/>
        <w:rPr>
          <w:rFonts w:ascii="Times New Roman" w:hAnsi="Times New Roman"/>
          <w:color w:val="FF0000"/>
        </w:rPr>
      </w:pPr>
      <w:r w:rsidRPr="00D73BAF">
        <w:rPr>
          <w:rStyle w:val="af0"/>
          <w:rFonts w:ascii="Times New Roman" w:hAnsi="Times New Roman"/>
        </w:rPr>
        <w:endnoteRef/>
      </w:r>
      <w:r w:rsidRPr="00D73BAF">
        <w:rPr>
          <w:rFonts w:ascii="Times New Roman" w:hAnsi="Times New Roman"/>
        </w:rPr>
        <w:t xml:space="preserve"> Приказ Минздрава России от 29 ноября 2012 г.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 (зарегистрирован Минюстом России 29 марта 2013 г., регистрационный № 27918) с изменениями, внесенными приказами Минздрава России от 31 июля 2013 г. № 515н (зарегистрирован Минюстом России 30 августа 2013 г., регистрационный № 29853), от 23 октября 2014 г. № 658н (зарегистрирован Минюстом России 17 ноября 2014 г., регистрационный № 34729) и от 10 февраля 2016 г. № 82н (зарегистрирован Минюстом России 11 марта 2016 г., регистрационный № 41389).</w:t>
      </w:r>
    </w:p>
  </w:endnote>
  <w:endnote w:id="6">
    <w:p w:rsidR="007A4C38" w:rsidRPr="00D73BAF" w:rsidRDefault="007A4C38" w:rsidP="00201B7F">
      <w:pPr>
        <w:pStyle w:val="af1"/>
        <w:jc w:val="both"/>
        <w:rPr>
          <w:rFonts w:ascii="Times New Roman" w:hAnsi="Times New Roman"/>
        </w:rPr>
      </w:pPr>
      <w:r w:rsidRPr="00D73BAF">
        <w:rPr>
          <w:rStyle w:val="af0"/>
          <w:rFonts w:ascii="Times New Roman" w:hAnsi="Times New Roman"/>
        </w:rPr>
        <w:endnoteRef/>
      </w:r>
      <w:r w:rsidRPr="00D73BAF">
        <w:rPr>
          <w:rFonts w:ascii="Times New Roman" w:hAnsi="Times New Roman"/>
        </w:rPr>
        <w:t xml:space="preserve"> Приказ Минздрава России от 6 июня 2016 г.  № 352н «Об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нему» (зарегистрирован Минюстом России 4 июля 2017 г., регистрационный № 42742).</w:t>
      </w:r>
    </w:p>
  </w:endnote>
  <w:endnote w:id="7">
    <w:p w:rsidR="007A4C38" w:rsidRPr="00D73BAF" w:rsidRDefault="007A4C38" w:rsidP="001E438B">
      <w:pPr>
        <w:pStyle w:val="af1"/>
        <w:jc w:val="both"/>
        <w:rPr>
          <w:rFonts w:ascii="Times New Roman" w:hAnsi="Times New Roman"/>
        </w:rPr>
      </w:pPr>
      <w:r w:rsidRPr="00D73BAF">
        <w:rPr>
          <w:rStyle w:val="af0"/>
          <w:rFonts w:ascii="Times New Roman" w:hAnsi="Times New Roman"/>
        </w:rPr>
        <w:endnoteRef/>
      </w:r>
      <w:r w:rsidRPr="00D73BAF">
        <w:rPr>
          <w:rFonts w:ascii="Times New Roman" w:hAnsi="Times New Roman"/>
        </w:rPr>
        <w:t xml:space="preserve">  Статья 213 Трудового кодекса Российской Федерации (Собрание законодательства Российской Федерации, 2002, </w:t>
      </w:r>
      <w:r w:rsidRPr="00D73BAF">
        <w:rPr>
          <w:rFonts w:ascii="Times New Roman" w:hAnsi="Times New Roman"/>
        </w:rPr>
        <w:br/>
        <w:t>№ 1, ст. 3; 2004, № 35, ст. 3607; 2006, № 27, ст. 2878; 2008, № 39, ст. 3616; 2011, № 49, ст. 7031; 2013, № 48, ст. 6165; № 52, ст. 6986; 2015, № 29, ст. 4356).</w:t>
      </w:r>
    </w:p>
  </w:endnote>
  <w:endnote w:id="8">
    <w:p w:rsidR="007A4C38" w:rsidRPr="00D73BAF" w:rsidRDefault="007A4C38" w:rsidP="00F8740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73BAF">
        <w:rPr>
          <w:rStyle w:val="af0"/>
          <w:rFonts w:ascii="Times New Roman" w:hAnsi="Times New Roman"/>
          <w:sz w:val="20"/>
          <w:szCs w:val="20"/>
        </w:rPr>
        <w:endnoteRef/>
      </w:r>
      <w:r w:rsidRPr="00D73BAF">
        <w:rPr>
          <w:rFonts w:ascii="Times New Roman" w:hAnsi="Times New Roman"/>
          <w:sz w:val="20"/>
          <w:szCs w:val="20"/>
        </w:rPr>
        <w:t xml:space="preserve"> </w:t>
      </w:r>
      <w:r w:rsidRPr="00D73BAF">
        <w:rPr>
          <w:rFonts w:ascii="Times New Roman" w:hAnsi="Times New Roman"/>
          <w:sz w:val="20"/>
          <w:szCs w:val="20"/>
          <w:lang w:eastAsia="ru-RU"/>
        </w:rPr>
        <w:t xml:space="preserve">Приказ </w:t>
      </w:r>
      <w:proofErr w:type="spellStart"/>
      <w:r w:rsidRPr="00D73BAF">
        <w:rPr>
          <w:rFonts w:ascii="Times New Roman" w:hAnsi="Times New Roman"/>
          <w:sz w:val="20"/>
          <w:szCs w:val="20"/>
          <w:lang w:eastAsia="ru-RU"/>
        </w:rPr>
        <w:t>Минздравсоцразвития</w:t>
      </w:r>
      <w:proofErr w:type="spellEnd"/>
      <w:r w:rsidRPr="00D73BAF">
        <w:rPr>
          <w:rFonts w:ascii="Times New Roman" w:hAnsi="Times New Roman"/>
          <w:sz w:val="20"/>
          <w:szCs w:val="20"/>
          <w:lang w:eastAsia="ru-RU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(зарегистрирован </w:t>
      </w:r>
      <w:r w:rsidRPr="00D73BAF">
        <w:rPr>
          <w:rFonts w:ascii="Times New Roman" w:hAnsi="Times New Roman"/>
          <w:sz w:val="20"/>
          <w:szCs w:val="20"/>
        </w:rPr>
        <w:t xml:space="preserve">Минюстом России </w:t>
      </w:r>
      <w:r w:rsidRPr="00D73BAF">
        <w:rPr>
          <w:rFonts w:ascii="Times New Roman" w:hAnsi="Times New Roman"/>
          <w:sz w:val="20"/>
          <w:szCs w:val="20"/>
          <w:lang w:eastAsia="ru-RU"/>
        </w:rPr>
        <w:t xml:space="preserve">21 октября 2011 г., регистрационный № 22111) с изменениями, внесенными приказами </w:t>
      </w:r>
      <w:r w:rsidRPr="00D73BAF">
        <w:rPr>
          <w:rFonts w:ascii="Times New Roman" w:hAnsi="Times New Roman"/>
          <w:sz w:val="20"/>
          <w:szCs w:val="20"/>
        </w:rPr>
        <w:t xml:space="preserve">Минздрава России </w:t>
      </w:r>
      <w:r w:rsidRPr="00D73BAF">
        <w:rPr>
          <w:rFonts w:ascii="Times New Roman" w:hAnsi="Times New Roman"/>
          <w:sz w:val="20"/>
          <w:szCs w:val="20"/>
          <w:lang w:eastAsia="ru-RU"/>
        </w:rPr>
        <w:t xml:space="preserve">от 15 мая 2013 г. № 296н (зарегистрирован </w:t>
      </w:r>
      <w:r w:rsidRPr="00D73BAF">
        <w:rPr>
          <w:rFonts w:ascii="Times New Roman" w:hAnsi="Times New Roman"/>
          <w:sz w:val="20"/>
          <w:szCs w:val="20"/>
        </w:rPr>
        <w:t xml:space="preserve">Минюстом России </w:t>
      </w:r>
      <w:r w:rsidRPr="00D73BAF">
        <w:rPr>
          <w:rFonts w:ascii="Times New Roman" w:hAnsi="Times New Roman"/>
          <w:sz w:val="20"/>
          <w:szCs w:val="20"/>
          <w:lang w:eastAsia="ru-RU"/>
        </w:rPr>
        <w:t xml:space="preserve">3 июля 2013 г., регистрационный № 28970), от 5 декабря 2014 г. № 801н (зарегистрирован </w:t>
      </w:r>
      <w:r w:rsidRPr="00D73BAF">
        <w:rPr>
          <w:rFonts w:ascii="Times New Roman" w:hAnsi="Times New Roman"/>
          <w:sz w:val="20"/>
          <w:szCs w:val="20"/>
        </w:rPr>
        <w:t xml:space="preserve">Минюстом России </w:t>
      </w:r>
      <w:r w:rsidRPr="00D73BAF">
        <w:rPr>
          <w:rFonts w:ascii="Times New Roman" w:hAnsi="Times New Roman"/>
          <w:sz w:val="20"/>
          <w:szCs w:val="20"/>
          <w:lang w:eastAsia="ru-RU"/>
        </w:rPr>
        <w:t>3 февраля 2015 г., регистрационный № 35848).</w:t>
      </w:r>
    </w:p>
  </w:endnote>
  <w:endnote w:id="9">
    <w:p w:rsidR="007A4C38" w:rsidRPr="00D73BAF" w:rsidRDefault="007A4C38" w:rsidP="00D951CA">
      <w:pPr>
        <w:pStyle w:val="af1"/>
        <w:jc w:val="both"/>
        <w:rPr>
          <w:rFonts w:ascii="Times New Roman" w:hAnsi="Times New Roman"/>
        </w:rPr>
      </w:pPr>
      <w:r w:rsidRPr="00D73BAF">
        <w:rPr>
          <w:rStyle w:val="af0"/>
          <w:rFonts w:ascii="Times New Roman" w:hAnsi="Times New Roman"/>
        </w:rPr>
        <w:endnoteRef/>
      </w:r>
      <w:r w:rsidRPr="00D73BAF">
        <w:rPr>
          <w:rFonts w:ascii="Times New Roman" w:hAnsi="Times New Roman"/>
        </w:rPr>
        <w:t>  Статья 351.1 Трудового кодекса Российской Федерации (Собрание законодательства Российской Федерации, 2002, № 1, статья 3; 2015, № 1, статья 42).</w:t>
      </w:r>
    </w:p>
  </w:endnote>
  <w:endnote w:id="10">
    <w:p w:rsidR="007A4C38" w:rsidRPr="00D73BAF" w:rsidRDefault="007A4C38" w:rsidP="00C51AB5">
      <w:pPr>
        <w:pStyle w:val="af1"/>
        <w:jc w:val="both"/>
        <w:rPr>
          <w:rFonts w:ascii="Times New Roman" w:hAnsi="Times New Roman"/>
        </w:rPr>
      </w:pPr>
      <w:r w:rsidRPr="00D73BAF">
        <w:rPr>
          <w:rStyle w:val="af0"/>
          <w:rFonts w:ascii="Times New Roman" w:hAnsi="Times New Roman"/>
        </w:rPr>
        <w:endnoteRef/>
      </w:r>
      <w:r w:rsidRPr="00D73BAF">
        <w:rPr>
          <w:rFonts w:ascii="Times New Roman" w:hAnsi="Times New Roman"/>
        </w:rPr>
        <w:t> Статья 71 и 13 Федерального закона от 21 ноября 2011г.  № 323-ФЗ «Об основах охраны здоровья граждан в Российской Федерации» (Собрание законодательства Российской Федерации, 2011, № 48, ст. 6724; 2013, № 27, ст. 3477, № 30, ст. 4038; № 48, ст. 6165; 2014, № 23, ст. 2930; 2015, № 14, ст. 2018; № 29, ст. 4356).</w:t>
      </w:r>
    </w:p>
  </w:endnote>
  <w:endnote w:id="11">
    <w:p w:rsidR="007A4C38" w:rsidRPr="00D73BAF" w:rsidRDefault="007A4C38" w:rsidP="00C51AB5">
      <w:pPr>
        <w:pStyle w:val="af1"/>
        <w:rPr>
          <w:rFonts w:ascii="Times New Roman" w:hAnsi="Times New Roman"/>
        </w:rPr>
      </w:pPr>
      <w:r w:rsidRPr="00D73BAF">
        <w:rPr>
          <w:rStyle w:val="af0"/>
          <w:rFonts w:ascii="Times New Roman" w:hAnsi="Times New Roman"/>
        </w:rPr>
        <w:endnoteRef/>
      </w:r>
      <w:r w:rsidRPr="00D73BAF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12">
    <w:p w:rsidR="007A4C38" w:rsidRPr="00D73BAF" w:rsidRDefault="007A4C38" w:rsidP="00C51AB5">
      <w:pPr>
        <w:pStyle w:val="af1"/>
        <w:rPr>
          <w:rFonts w:ascii="Times New Roman" w:hAnsi="Times New Roman"/>
        </w:rPr>
      </w:pPr>
      <w:r w:rsidRPr="00D73BAF">
        <w:rPr>
          <w:rStyle w:val="af0"/>
          <w:rFonts w:ascii="Times New Roman" w:hAnsi="Times New Roman"/>
        </w:rPr>
        <w:endnoteRef/>
      </w:r>
      <w:r w:rsidRPr="00D73BAF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13">
    <w:p w:rsidR="007A4C38" w:rsidRPr="00D73BAF" w:rsidRDefault="007A4C38" w:rsidP="00C51AB5">
      <w:pPr>
        <w:pStyle w:val="af1"/>
        <w:rPr>
          <w:rFonts w:ascii="Times New Roman" w:hAnsi="Times New Roman"/>
        </w:rPr>
      </w:pPr>
      <w:r w:rsidRPr="00D73BAF">
        <w:rPr>
          <w:rStyle w:val="af0"/>
          <w:rFonts w:ascii="Times New Roman" w:hAnsi="Times New Roman"/>
        </w:rPr>
        <w:endnoteRef/>
      </w:r>
      <w:r w:rsidRPr="00D73BAF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14">
    <w:p w:rsidR="007A4C38" w:rsidRPr="0094117B" w:rsidRDefault="007A4C38" w:rsidP="008251C5">
      <w:pPr>
        <w:pStyle w:val="af1"/>
        <w:jc w:val="both"/>
        <w:rPr>
          <w:rFonts w:ascii="Times New Roman" w:hAnsi="Times New Roman"/>
        </w:rPr>
      </w:pPr>
      <w:r w:rsidRPr="00D73BAF">
        <w:rPr>
          <w:rStyle w:val="af0"/>
          <w:rFonts w:ascii="Times New Roman" w:hAnsi="Times New Roman"/>
        </w:rPr>
        <w:endnoteRef/>
      </w:r>
      <w:r w:rsidRPr="00D73BAF">
        <w:rPr>
          <w:rFonts w:ascii="Times New Roman" w:hAnsi="Times New Roman"/>
        </w:rPr>
        <w:t> Статья 71 Федерального закона от 21 ноября 2011г. № 323-ФЗ «Об основах охраны здоровья граждан в Российской Федерации» (Собрание законодательства Российской Федерации, 2011, № 8, ст. 6724; 2013, № 27, ст. 3477).</w:t>
      </w:r>
    </w:p>
    <w:p w:rsidR="007A4C38" w:rsidRPr="00D73BAF" w:rsidRDefault="007A4C38" w:rsidP="008251C5">
      <w:pPr>
        <w:pStyle w:val="af1"/>
        <w:jc w:val="both"/>
        <w:rPr>
          <w:rFonts w:ascii="Times New Roman" w:hAnsi="Times New Roman"/>
        </w:rPr>
      </w:pPr>
    </w:p>
    <w:p w:rsidR="007A4C38" w:rsidRPr="00D73BAF" w:rsidRDefault="007A4C38" w:rsidP="008251C5">
      <w:pPr>
        <w:pStyle w:val="af1"/>
        <w:jc w:val="both"/>
        <w:rPr>
          <w:rFonts w:ascii="Times New Roman" w:hAnsi="Times New Roman"/>
        </w:rPr>
      </w:pPr>
    </w:p>
    <w:p w:rsidR="007A4C38" w:rsidRPr="00D73BAF" w:rsidRDefault="007A4C38" w:rsidP="008251C5">
      <w:pPr>
        <w:pStyle w:val="af1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63" w:rsidRDefault="00E83963" w:rsidP="00031146">
      <w:pPr>
        <w:spacing w:after="0" w:line="240" w:lineRule="auto"/>
      </w:pPr>
      <w:r>
        <w:separator/>
      </w:r>
    </w:p>
  </w:footnote>
  <w:footnote w:type="continuationSeparator" w:id="0">
    <w:p w:rsidR="00E83963" w:rsidRDefault="00E83963" w:rsidP="0003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38" w:rsidRDefault="007A4C38" w:rsidP="002F6232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4</w:t>
    </w:r>
    <w:r>
      <w:rPr>
        <w:rStyle w:val="af3"/>
      </w:rPr>
      <w:fldChar w:fldCharType="end"/>
    </w:r>
  </w:p>
  <w:p w:rsidR="007A4C38" w:rsidRDefault="007A4C3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38" w:rsidRPr="00C207C0" w:rsidRDefault="007A4C38" w:rsidP="002F6232">
    <w:pPr>
      <w:pStyle w:val="a9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38" w:rsidRPr="00043102" w:rsidRDefault="007A4C38">
    <w:pPr>
      <w:pStyle w:val="a9"/>
      <w:jc w:val="center"/>
      <w:rPr>
        <w:rFonts w:ascii="Times New Roman" w:hAnsi="Times New Roman"/>
      </w:rPr>
    </w:pPr>
    <w:r w:rsidRPr="00043102">
      <w:rPr>
        <w:rFonts w:ascii="Times New Roman" w:hAnsi="Times New Roman"/>
      </w:rPr>
      <w:fldChar w:fldCharType="begin"/>
    </w:r>
    <w:r w:rsidRPr="00043102">
      <w:rPr>
        <w:rFonts w:ascii="Times New Roman" w:hAnsi="Times New Roman"/>
      </w:rPr>
      <w:instrText>PAGE   \* MERGEFORMAT</w:instrText>
    </w:r>
    <w:r w:rsidRPr="00043102">
      <w:rPr>
        <w:rFonts w:ascii="Times New Roman" w:hAnsi="Times New Roman"/>
      </w:rPr>
      <w:fldChar w:fldCharType="separate"/>
    </w:r>
    <w:r w:rsidR="00E56875">
      <w:rPr>
        <w:rFonts w:ascii="Times New Roman" w:hAnsi="Times New Roman"/>
        <w:noProof/>
      </w:rPr>
      <w:t>5</w:t>
    </w:r>
    <w:r w:rsidRPr="00043102">
      <w:rPr>
        <w:rFonts w:ascii="Times New Roman" w:hAnsi="Times New Roman"/>
      </w:rPr>
      <w:fldChar w:fldCharType="end"/>
    </w:r>
  </w:p>
  <w:p w:rsidR="007A4C38" w:rsidRPr="00C207C0" w:rsidRDefault="007A4C38" w:rsidP="002F6232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C38" w:rsidRPr="00E525EF" w:rsidRDefault="007A4C38">
    <w:pPr>
      <w:pStyle w:val="a9"/>
      <w:jc w:val="center"/>
      <w:rPr>
        <w:rFonts w:ascii="Times New Roman" w:hAnsi="Times New Roman"/>
      </w:rPr>
    </w:pPr>
    <w:r w:rsidRPr="00E525EF">
      <w:rPr>
        <w:rFonts w:ascii="Times New Roman" w:hAnsi="Times New Roman"/>
      </w:rPr>
      <w:fldChar w:fldCharType="begin"/>
    </w:r>
    <w:r w:rsidRPr="00E525EF">
      <w:rPr>
        <w:rFonts w:ascii="Times New Roman" w:hAnsi="Times New Roman"/>
      </w:rPr>
      <w:instrText>PAGE   \* MERGEFORMAT</w:instrText>
    </w:r>
    <w:r w:rsidRPr="00E525EF">
      <w:rPr>
        <w:rFonts w:ascii="Times New Roman" w:hAnsi="Times New Roman"/>
      </w:rPr>
      <w:fldChar w:fldCharType="separate"/>
    </w:r>
    <w:r w:rsidR="00E56875">
      <w:rPr>
        <w:rFonts w:ascii="Times New Roman" w:hAnsi="Times New Roman"/>
        <w:noProof/>
      </w:rPr>
      <w:t>55</w:t>
    </w:r>
    <w:r w:rsidRPr="00E525EF">
      <w:rPr>
        <w:rFonts w:ascii="Times New Roman" w:hAnsi="Times New Roman"/>
      </w:rPr>
      <w:fldChar w:fldCharType="end"/>
    </w:r>
  </w:p>
  <w:p w:rsidR="007A4C38" w:rsidRDefault="007A4C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C2E17"/>
    <w:multiLevelType w:val="hybridMultilevel"/>
    <w:tmpl w:val="E9ACF8A4"/>
    <w:lvl w:ilvl="0" w:tplc="E716B93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A442B29"/>
    <w:multiLevelType w:val="hybridMultilevel"/>
    <w:tmpl w:val="F6A82DEC"/>
    <w:lvl w:ilvl="0" w:tplc="E716B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E5E51"/>
    <w:multiLevelType w:val="hybridMultilevel"/>
    <w:tmpl w:val="7AD4A772"/>
    <w:lvl w:ilvl="0" w:tplc="E716B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24EE5"/>
    <w:multiLevelType w:val="hybridMultilevel"/>
    <w:tmpl w:val="C72C9744"/>
    <w:lvl w:ilvl="0" w:tplc="E716B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14CBE"/>
    <w:multiLevelType w:val="hybridMultilevel"/>
    <w:tmpl w:val="D3A2A828"/>
    <w:lvl w:ilvl="0" w:tplc="E716B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06D68"/>
    <w:multiLevelType w:val="hybridMultilevel"/>
    <w:tmpl w:val="F26A5902"/>
    <w:lvl w:ilvl="0" w:tplc="E716B93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00C46BB"/>
    <w:multiLevelType w:val="hybridMultilevel"/>
    <w:tmpl w:val="2ED4F6C0"/>
    <w:lvl w:ilvl="0" w:tplc="E716B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646BA"/>
    <w:multiLevelType w:val="hybridMultilevel"/>
    <w:tmpl w:val="024A0FD2"/>
    <w:lvl w:ilvl="0" w:tplc="E716B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91457"/>
    <w:multiLevelType w:val="hybridMultilevel"/>
    <w:tmpl w:val="0D0E4EB2"/>
    <w:lvl w:ilvl="0" w:tplc="E716B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10285"/>
    <w:rsid w:val="0000189E"/>
    <w:rsid w:val="0000285D"/>
    <w:rsid w:val="0001382A"/>
    <w:rsid w:val="00013FDB"/>
    <w:rsid w:val="0002531F"/>
    <w:rsid w:val="00031146"/>
    <w:rsid w:val="0003539F"/>
    <w:rsid w:val="00043102"/>
    <w:rsid w:val="000439A1"/>
    <w:rsid w:val="000448BF"/>
    <w:rsid w:val="000456B5"/>
    <w:rsid w:val="00047265"/>
    <w:rsid w:val="0005146C"/>
    <w:rsid w:val="00051C48"/>
    <w:rsid w:val="0005527B"/>
    <w:rsid w:val="00057A0E"/>
    <w:rsid w:val="0006096B"/>
    <w:rsid w:val="00062421"/>
    <w:rsid w:val="00064833"/>
    <w:rsid w:val="00072354"/>
    <w:rsid w:val="00073A3E"/>
    <w:rsid w:val="000744A3"/>
    <w:rsid w:val="00076267"/>
    <w:rsid w:val="000806B1"/>
    <w:rsid w:val="0008573E"/>
    <w:rsid w:val="00086FE9"/>
    <w:rsid w:val="00087768"/>
    <w:rsid w:val="00087A7B"/>
    <w:rsid w:val="0009567B"/>
    <w:rsid w:val="000A256A"/>
    <w:rsid w:val="000A385C"/>
    <w:rsid w:val="000A4289"/>
    <w:rsid w:val="000A5DBE"/>
    <w:rsid w:val="000A68D2"/>
    <w:rsid w:val="000A6CD8"/>
    <w:rsid w:val="000A6F94"/>
    <w:rsid w:val="000B0E07"/>
    <w:rsid w:val="000B1DC7"/>
    <w:rsid w:val="000B2170"/>
    <w:rsid w:val="000B2600"/>
    <w:rsid w:val="000B2D4D"/>
    <w:rsid w:val="000B5F6F"/>
    <w:rsid w:val="000C2A5B"/>
    <w:rsid w:val="000C4A80"/>
    <w:rsid w:val="000C6687"/>
    <w:rsid w:val="000C7458"/>
    <w:rsid w:val="000C77B5"/>
    <w:rsid w:val="000E11BF"/>
    <w:rsid w:val="000F79FC"/>
    <w:rsid w:val="001000F2"/>
    <w:rsid w:val="00101FA7"/>
    <w:rsid w:val="00102377"/>
    <w:rsid w:val="001036EF"/>
    <w:rsid w:val="00110CF2"/>
    <w:rsid w:val="00111EFE"/>
    <w:rsid w:val="00114812"/>
    <w:rsid w:val="00114C15"/>
    <w:rsid w:val="001164E8"/>
    <w:rsid w:val="001176B7"/>
    <w:rsid w:val="00121063"/>
    <w:rsid w:val="001245A3"/>
    <w:rsid w:val="00125EFA"/>
    <w:rsid w:val="0012641E"/>
    <w:rsid w:val="00126951"/>
    <w:rsid w:val="001315A3"/>
    <w:rsid w:val="00135D2F"/>
    <w:rsid w:val="00140005"/>
    <w:rsid w:val="001408A2"/>
    <w:rsid w:val="0014534E"/>
    <w:rsid w:val="001458AC"/>
    <w:rsid w:val="00146940"/>
    <w:rsid w:val="0016057D"/>
    <w:rsid w:val="00164CA7"/>
    <w:rsid w:val="00165001"/>
    <w:rsid w:val="00165AF8"/>
    <w:rsid w:val="00170471"/>
    <w:rsid w:val="00175F87"/>
    <w:rsid w:val="00177047"/>
    <w:rsid w:val="001800E3"/>
    <w:rsid w:val="00181DC7"/>
    <w:rsid w:val="00183B73"/>
    <w:rsid w:val="001850AD"/>
    <w:rsid w:val="001873B0"/>
    <w:rsid w:val="00191374"/>
    <w:rsid w:val="00191AF1"/>
    <w:rsid w:val="00193285"/>
    <w:rsid w:val="001958C3"/>
    <w:rsid w:val="00195B43"/>
    <w:rsid w:val="00197032"/>
    <w:rsid w:val="00197D6C"/>
    <w:rsid w:val="001A0F50"/>
    <w:rsid w:val="001A32C8"/>
    <w:rsid w:val="001A520A"/>
    <w:rsid w:val="001A5C3C"/>
    <w:rsid w:val="001A646A"/>
    <w:rsid w:val="001B10DB"/>
    <w:rsid w:val="001B10FB"/>
    <w:rsid w:val="001B1613"/>
    <w:rsid w:val="001B30CE"/>
    <w:rsid w:val="001B6DFC"/>
    <w:rsid w:val="001B746C"/>
    <w:rsid w:val="001B7B90"/>
    <w:rsid w:val="001C0143"/>
    <w:rsid w:val="001C0ECD"/>
    <w:rsid w:val="001C21C2"/>
    <w:rsid w:val="001C3197"/>
    <w:rsid w:val="001C6B30"/>
    <w:rsid w:val="001D1C46"/>
    <w:rsid w:val="001D549A"/>
    <w:rsid w:val="001D7EFC"/>
    <w:rsid w:val="001E0B3E"/>
    <w:rsid w:val="001E2F96"/>
    <w:rsid w:val="001E438B"/>
    <w:rsid w:val="001F2643"/>
    <w:rsid w:val="001F2D7B"/>
    <w:rsid w:val="001F70D9"/>
    <w:rsid w:val="00200A0E"/>
    <w:rsid w:val="002012F9"/>
    <w:rsid w:val="00201B7F"/>
    <w:rsid w:val="00202B9C"/>
    <w:rsid w:val="002036BA"/>
    <w:rsid w:val="00206717"/>
    <w:rsid w:val="00210ED9"/>
    <w:rsid w:val="00210F2B"/>
    <w:rsid w:val="00212F63"/>
    <w:rsid w:val="002131FE"/>
    <w:rsid w:val="002140F1"/>
    <w:rsid w:val="00214D99"/>
    <w:rsid w:val="00220F14"/>
    <w:rsid w:val="002216C0"/>
    <w:rsid w:val="00223675"/>
    <w:rsid w:val="002269D5"/>
    <w:rsid w:val="002276B4"/>
    <w:rsid w:val="00233022"/>
    <w:rsid w:val="00234A9D"/>
    <w:rsid w:val="00242BD4"/>
    <w:rsid w:val="00243B6C"/>
    <w:rsid w:val="00244032"/>
    <w:rsid w:val="00244961"/>
    <w:rsid w:val="00253FD7"/>
    <w:rsid w:val="002566B6"/>
    <w:rsid w:val="00257534"/>
    <w:rsid w:val="00257D11"/>
    <w:rsid w:val="00261CB0"/>
    <w:rsid w:val="002647B7"/>
    <w:rsid w:val="00270139"/>
    <w:rsid w:val="002707D7"/>
    <w:rsid w:val="002735A8"/>
    <w:rsid w:val="00273D75"/>
    <w:rsid w:val="00274486"/>
    <w:rsid w:val="002744C4"/>
    <w:rsid w:val="00275D04"/>
    <w:rsid w:val="00283606"/>
    <w:rsid w:val="00286621"/>
    <w:rsid w:val="00290750"/>
    <w:rsid w:val="00291A9F"/>
    <w:rsid w:val="00294C77"/>
    <w:rsid w:val="0029609C"/>
    <w:rsid w:val="002A19AB"/>
    <w:rsid w:val="002A2885"/>
    <w:rsid w:val="002A3BBE"/>
    <w:rsid w:val="002A71BD"/>
    <w:rsid w:val="002B6B5B"/>
    <w:rsid w:val="002C005D"/>
    <w:rsid w:val="002C0AD0"/>
    <w:rsid w:val="002C1D47"/>
    <w:rsid w:val="002C1D60"/>
    <w:rsid w:val="002C2773"/>
    <w:rsid w:val="002C3A51"/>
    <w:rsid w:val="002C4FEE"/>
    <w:rsid w:val="002D5AE7"/>
    <w:rsid w:val="002E4DBE"/>
    <w:rsid w:val="002E6B9F"/>
    <w:rsid w:val="002F050C"/>
    <w:rsid w:val="002F47C2"/>
    <w:rsid w:val="002F57FA"/>
    <w:rsid w:val="002F6232"/>
    <w:rsid w:val="00303496"/>
    <w:rsid w:val="0030433A"/>
    <w:rsid w:val="003044D5"/>
    <w:rsid w:val="003069DD"/>
    <w:rsid w:val="00310285"/>
    <w:rsid w:val="00311CF2"/>
    <w:rsid w:val="0031207E"/>
    <w:rsid w:val="00313BAD"/>
    <w:rsid w:val="003146E4"/>
    <w:rsid w:val="00315A8C"/>
    <w:rsid w:val="003230A9"/>
    <w:rsid w:val="00324ABC"/>
    <w:rsid w:val="00327232"/>
    <w:rsid w:val="003330C4"/>
    <w:rsid w:val="00337511"/>
    <w:rsid w:val="00340FB5"/>
    <w:rsid w:val="00350B6F"/>
    <w:rsid w:val="0035739E"/>
    <w:rsid w:val="003613B1"/>
    <w:rsid w:val="0036365F"/>
    <w:rsid w:val="003662E7"/>
    <w:rsid w:val="00366357"/>
    <w:rsid w:val="0038178B"/>
    <w:rsid w:val="00384DC7"/>
    <w:rsid w:val="003868D8"/>
    <w:rsid w:val="00390B9C"/>
    <w:rsid w:val="003913CE"/>
    <w:rsid w:val="003919AC"/>
    <w:rsid w:val="00395CCA"/>
    <w:rsid w:val="00395FAF"/>
    <w:rsid w:val="0039617E"/>
    <w:rsid w:val="003968CC"/>
    <w:rsid w:val="003A12F0"/>
    <w:rsid w:val="003A35D5"/>
    <w:rsid w:val="003A3E49"/>
    <w:rsid w:val="003A6CA6"/>
    <w:rsid w:val="003A7EA5"/>
    <w:rsid w:val="003B3654"/>
    <w:rsid w:val="003B6FBD"/>
    <w:rsid w:val="003C1A20"/>
    <w:rsid w:val="003C251E"/>
    <w:rsid w:val="003C6665"/>
    <w:rsid w:val="003C700B"/>
    <w:rsid w:val="003D131A"/>
    <w:rsid w:val="003D157D"/>
    <w:rsid w:val="003D4336"/>
    <w:rsid w:val="003D6509"/>
    <w:rsid w:val="003E262C"/>
    <w:rsid w:val="003E69CB"/>
    <w:rsid w:val="003F0A43"/>
    <w:rsid w:val="003F3E8B"/>
    <w:rsid w:val="003F4274"/>
    <w:rsid w:val="00400E3E"/>
    <w:rsid w:val="00403A96"/>
    <w:rsid w:val="00404668"/>
    <w:rsid w:val="00416DB3"/>
    <w:rsid w:val="00417D4C"/>
    <w:rsid w:val="00425E7D"/>
    <w:rsid w:val="00425EE3"/>
    <w:rsid w:val="00433003"/>
    <w:rsid w:val="004333D1"/>
    <w:rsid w:val="004348C2"/>
    <w:rsid w:val="00440F40"/>
    <w:rsid w:val="00442B75"/>
    <w:rsid w:val="00444618"/>
    <w:rsid w:val="00447AE2"/>
    <w:rsid w:val="00451FED"/>
    <w:rsid w:val="0045666C"/>
    <w:rsid w:val="00464E83"/>
    <w:rsid w:val="0046676F"/>
    <w:rsid w:val="00467926"/>
    <w:rsid w:val="00467C37"/>
    <w:rsid w:val="00472595"/>
    <w:rsid w:val="0047338A"/>
    <w:rsid w:val="00476072"/>
    <w:rsid w:val="0047772C"/>
    <w:rsid w:val="0047776D"/>
    <w:rsid w:val="00482BA7"/>
    <w:rsid w:val="00482CD6"/>
    <w:rsid w:val="004849DD"/>
    <w:rsid w:val="004861C6"/>
    <w:rsid w:val="00487E68"/>
    <w:rsid w:val="00490EC2"/>
    <w:rsid w:val="00493074"/>
    <w:rsid w:val="00493CF7"/>
    <w:rsid w:val="004A097E"/>
    <w:rsid w:val="004A1F57"/>
    <w:rsid w:val="004A29CA"/>
    <w:rsid w:val="004A314E"/>
    <w:rsid w:val="004B08C3"/>
    <w:rsid w:val="004B2066"/>
    <w:rsid w:val="004B27F0"/>
    <w:rsid w:val="004B5F4E"/>
    <w:rsid w:val="004B6932"/>
    <w:rsid w:val="004C086C"/>
    <w:rsid w:val="004C0F66"/>
    <w:rsid w:val="004C306D"/>
    <w:rsid w:val="004C3697"/>
    <w:rsid w:val="004C5C79"/>
    <w:rsid w:val="004D119D"/>
    <w:rsid w:val="004D6A4D"/>
    <w:rsid w:val="004D7B82"/>
    <w:rsid w:val="004E0D9C"/>
    <w:rsid w:val="004E4B26"/>
    <w:rsid w:val="004F0FC1"/>
    <w:rsid w:val="004F1310"/>
    <w:rsid w:val="004F202A"/>
    <w:rsid w:val="005013CE"/>
    <w:rsid w:val="005018F8"/>
    <w:rsid w:val="00501E60"/>
    <w:rsid w:val="0050429D"/>
    <w:rsid w:val="005061D9"/>
    <w:rsid w:val="00510FBF"/>
    <w:rsid w:val="0051172C"/>
    <w:rsid w:val="00512E87"/>
    <w:rsid w:val="005137E2"/>
    <w:rsid w:val="005150A9"/>
    <w:rsid w:val="00520B52"/>
    <w:rsid w:val="00526F4C"/>
    <w:rsid w:val="00530008"/>
    <w:rsid w:val="00530B32"/>
    <w:rsid w:val="00532F13"/>
    <w:rsid w:val="005365E8"/>
    <w:rsid w:val="0053672A"/>
    <w:rsid w:val="00537A02"/>
    <w:rsid w:val="0054055A"/>
    <w:rsid w:val="00543C38"/>
    <w:rsid w:val="00546502"/>
    <w:rsid w:val="00550723"/>
    <w:rsid w:val="00550A8D"/>
    <w:rsid w:val="00553282"/>
    <w:rsid w:val="00554EE2"/>
    <w:rsid w:val="00557797"/>
    <w:rsid w:val="00564C6C"/>
    <w:rsid w:val="005653C9"/>
    <w:rsid w:val="00566AD3"/>
    <w:rsid w:val="00570F30"/>
    <w:rsid w:val="00572BAB"/>
    <w:rsid w:val="00582E36"/>
    <w:rsid w:val="005837FC"/>
    <w:rsid w:val="005838FE"/>
    <w:rsid w:val="00583C09"/>
    <w:rsid w:val="00586A97"/>
    <w:rsid w:val="005907E2"/>
    <w:rsid w:val="005913D6"/>
    <w:rsid w:val="00595BD8"/>
    <w:rsid w:val="00597711"/>
    <w:rsid w:val="00597EBC"/>
    <w:rsid w:val="005A0BBB"/>
    <w:rsid w:val="005A5568"/>
    <w:rsid w:val="005A7D29"/>
    <w:rsid w:val="005B0926"/>
    <w:rsid w:val="005B179A"/>
    <w:rsid w:val="005B60FB"/>
    <w:rsid w:val="005C02CE"/>
    <w:rsid w:val="005C3979"/>
    <w:rsid w:val="005C5096"/>
    <w:rsid w:val="005D0F2C"/>
    <w:rsid w:val="005D18EF"/>
    <w:rsid w:val="005D33A3"/>
    <w:rsid w:val="005D434D"/>
    <w:rsid w:val="005D688A"/>
    <w:rsid w:val="005E1277"/>
    <w:rsid w:val="005E31B4"/>
    <w:rsid w:val="005E426C"/>
    <w:rsid w:val="005E4D3E"/>
    <w:rsid w:val="005E67AE"/>
    <w:rsid w:val="005E7656"/>
    <w:rsid w:val="005E7AE4"/>
    <w:rsid w:val="005E7B37"/>
    <w:rsid w:val="005F471C"/>
    <w:rsid w:val="005F5485"/>
    <w:rsid w:val="005F5DAC"/>
    <w:rsid w:val="00602198"/>
    <w:rsid w:val="0060357C"/>
    <w:rsid w:val="00604C33"/>
    <w:rsid w:val="006056B0"/>
    <w:rsid w:val="00613251"/>
    <w:rsid w:val="0061415E"/>
    <w:rsid w:val="00614C7A"/>
    <w:rsid w:val="00615AB8"/>
    <w:rsid w:val="00622101"/>
    <w:rsid w:val="00630C70"/>
    <w:rsid w:val="006313F6"/>
    <w:rsid w:val="00631EEE"/>
    <w:rsid w:val="00632251"/>
    <w:rsid w:val="00632664"/>
    <w:rsid w:val="006360C7"/>
    <w:rsid w:val="006368FA"/>
    <w:rsid w:val="00637C26"/>
    <w:rsid w:val="006418E8"/>
    <w:rsid w:val="006425B5"/>
    <w:rsid w:val="00642E84"/>
    <w:rsid w:val="00645741"/>
    <w:rsid w:val="00647E34"/>
    <w:rsid w:val="00652B98"/>
    <w:rsid w:val="00653A73"/>
    <w:rsid w:val="0065514A"/>
    <w:rsid w:val="00656106"/>
    <w:rsid w:val="00657A61"/>
    <w:rsid w:val="006621A4"/>
    <w:rsid w:val="00663F51"/>
    <w:rsid w:val="00670FE9"/>
    <w:rsid w:val="00672BDE"/>
    <w:rsid w:val="006745DA"/>
    <w:rsid w:val="00677417"/>
    <w:rsid w:val="00677B1E"/>
    <w:rsid w:val="00683592"/>
    <w:rsid w:val="00686AA4"/>
    <w:rsid w:val="0069228B"/>
    <w:rsid w:val="00692D15"/>
    <w:rsid w:val="00696949"/>
    <w:rsid w:val="006A4E0E"/>
    <w:rsid w:val="006A5053"/>
    <w:rsid w:val="006A73F9"/>
    <w:rsid w:val="006B22E1"/>
    <w:rsid w:val="006B34A4"/>
    <w:rsid w:val="006B4F30"/>
    <w:rsid w:val="006B56E9"/>
    <w:rsid w:val="006C02FA"/>
    <w:rsid w:val="006C07A2"/>
    <w:rsid w:val="006C1056"/>
    <w:rsid w:val="006C3609"/>
    <w:rsid w:val="006C4AEB"/>
    <w:rsid w:val="006C6494"/>
    <w:rsid w:val="006D0F13"/>
    <w:rsid w:val="006D59C4"/>
    <w:rsid w:val="006D6921"/>
    <w:rsid w:val="006D7BCE"/>
    <w:rsid w:val="006D7D57"/>
    <w:rsid w:val="006D7F8B"/>
    <w:rsid w:val="006E0134"/>
    <w:rsid w:val="006E1A5E"/>
    <w:rsid w:val="006E2312"/>
    <w:rsid w:val="006E5D5A"/>
    <w:rsid w:val="006E622A"/>
    <w:rsid w:val="006E6D82"/>
    <w:rsid w:val="00700D1C"/>
    <w:rsid w:val="0070427C"/>
    <w:rsid w:val="00706CCA"/>
    <w:rsid w:val="0071151E"/>
    <w:rsid w:val="007139D8"/>
    <w:rsid w:val="007159C2"/>
    <w:rsid w:val="0072062F"/>
    <w:rsid w:val="00721CC9"/>
    <w:rsid w:val="00724ED7"/>
    <w:rsid w:val="007256DE"/>
    <w:rsid w:val="00735DF3"/>
    <w:rsid w:val="00742A1A"/>
    <w:rsid w:val="0074445A"/>
    <w:rsid w:val="00746713"/>
    <w:rsid w:val="00756F31"/>
    <w:rsid w:val="00760704"/>
    <w:rsid w:val="00764CF2"/>
    <w:rsid w:val="00766607"/>
    <w:rsid w:val="00770DA8"/>
    <w:rsid w:val="00771A2E"/>
    <w:rsid w:val="00776C6A"/>
    <w:rsid w:val="0078453D"/>
    <w:rsid w:val="00784DBA"/>
    <w:rsid w:val="00791E04"/>
    <w:rsid w:val="00795DB3"/>
    <w:rsid w:val="007A4C38"/>
    <w:rsid w:val="007A4E2A"/>
    <w:rsid w:val="007A5453"/>
    <w:rsid w:val="007A59B6"/>
    <w:rsid w:val="007A6EE5"/>
    <w:rsid w:val="007B49EF"/>
    <w:rsid w:val="007B4E0E"/>
    <w:rsid w:val="007C64CA"/>
    <w:rsid w:val="007D0F2D"/>
    <w:rsid w:val="007D47EC"/>
    <w:rsid w:val="007D62CF"/>
    <w:rsid w:val="007D7BD6"/>
    <w:rsid w:val="007E5B2D"/>
    <w:rsid w:val="007E5F29"/>
    <w:rsid w:val="007F00FF"/>
    <w:rsid w:val="007F073A"/>
    <w:rsid w:val="007F1C85"/>
    <w:rsid w:val="007F1D67"/>
    <w:rsid w:val="007F64DC"/>
    <w:rsid w:val="00801562"/>
    <w:rsid w:val="00806E7D"/>
    <w:rsid w:val="008106CE"/>
    <w:rsid w:val="00810B08"/>
    <w:rsid w:val="0081189D"/>
    <w:rsid w:val="008141FD"/>
    <w:rsid w:val="008220AA"/>
    <w:rsid w:val="00822D56"/>
    <w:rsid w:val="008251C5"/>
    <w:rsid w:val="00830432"/>
    <w:rsid w:val="00830FCA"/>
    <w:rsid w:val="008331B7"/>
    <w:rsid w:val="0084071A"/>
    <w:rsid w:val="00843E0F"/>
    <w:rsid w:val="008477B7"/>
    <w:rsid w:val="008508F3"/>
    <w:rsid w:val="008520CE"/>
    <w:rsid w:val="00852EEF"/>
    <w:rsid w:val="00853001"/>
    <w:rsid w:val="008536F8"/>
    <w:rsid w:val="008547BE"/>
    <w:rsid w:val="0086061E"/>
    <w:rsid w:val="00863166"/>
    <w:rsid w:val="00863B95"/>
    <w:rsid w:val="008644F9"/>
    <w:rsid w:val="00865C1E"/>
    <w:rsid w:val="00866A56"/>
    <w:rsid w:val="0086749F"/>
    <w:rsid w:val="0087086A"/>
    <w:rsid w:val="00872050"/>
    <w:rsid w:val="008735CE"/>
    <w:rsid w:val="00873D41"/>
    <w:rsid w:val="00876686"/>
    <w:rsid w:val="008813BA"/>
    <w:rsid w:val="008831EA"/>
    <w:rsid w:val="00884547"/>
    <w:rsid w:val="00885CC8"/>
    <w:rsid w:val="008924B4"/>
    <w:rsid w:val="00896A6C"/>
    <w:rsid w:val="008970DE"/>
    <w:rsid w:val="008A239B"/>
    <w:rsid w:val="008B4D67"/>
    <w:rsid w:val="008C18A4"/>
    <w:rsid w:val="008C2A43"/>
    <w:rsid w:val="008C354C"/>
    <w:rsid w:val="008C512B"/>
    <w:rsid w:val="008C6090"/>
    <w:rsid w:val="008C72BC"/>
    <w:rsid w:val="008D2CF7"/>
    <w:rsid w:val="008D2EAB"/>
    <w:rsid w:val="008D53FD"/>
    <w:rsid w:val="008E1783"/>
    <w:rsid w:val="008E17CC"/>
    <w:rsid w:val="008E4305"/>
    <w:rsid w:val="008E469D"/>
    <w:rsid w:val="008E74AE"/>
    <w:rsid w:val="008E7766"/>
    <w:rsid w:val="008E7B00"/>
    <w:rsid w:val="008F040E"/>
    <w:rsid w:val="008F2AC7"/>
    <w:rsid w:val="008F58F5"/>
    <w:rsid w:val="008F628F"/>
    <w:rsid w:val="0090085E"/>
    <w:rsid w:val="009028BE"/>
    <w:rsid w:val="00902EC6"/>
    <w:rsid w:val="00903A32"/>
    <w:rsid w:val="009130C8"/>
    <w:rsid w:val="009165A2"/>
    <w:rsid w:val="009168EC"/>
    <w:rsid w:val="00916C47"/>
    <w:rsid w:val="00922474"/>
    <w:rsid w:val="00927360"/>
    <w:rsid w:val="0093028C"/>
    <w:rsid w:val="00932031"/>
    <w:rsid w:val="009331AC"/>
    <w:rsid w:val="00937708"/>
    <w:rsid w:val="00940A05"/>
    <w:rsid w:val="0094117B"/>
    <w:rsid w:val="00942ADB"/>
    <w:rsid w:val="00944CEC"/>
    <w:rsid w:val="00945787"/>
    <w:rsid w:val="00946389"/>
    <w:rsid w:val="0094685E"/>
    <w:rsid w:val="00946B20"/>
    <w:rsid w:val="00947EE7"/>
    <w:rsid w:val="00953E29"/>
    <w:rsid w:val="00960D70"/>
    <w:rsid w:val="009624BF"/>
    <w:rsid w:val="0096515C"/>
    <w:rsid w:val="00966B88"/>
    <w:rsid w:val="00971DFD"/>
    <w:rsid w:val="0097440C"/>
    <w:rsid w:val="00977CE8"/>
    <w:rsid w:val="009876BB"/>
    <w:rsid w:val="00990C81"/>
    <w:rsid w:val="009A0094"/>
    <w:rsid w:val="009A31C8"/>
    <w:rsid w:val="009A4FC7"/>
    <w:rsid w:val="009A77F6"/>
    <w:rsid w:val="009B25BD"/>
    <w:rsid w:val="009B318C"/>
    <w:rsid w:val="009B6BA0"/>
    <w:rsid w:val="009C33EE"/>
    <w:rsid w:val="009C45B8"/>
    <w:rsid w:val="009C51D4"/>
    <w:rsid w:val="009C66A1"/>
    <w:rsid w:val="009D3FF9"/>
    <w:rsid w:val="009D660A"/>
    <w:rsid w:val="009D66AB"/>
    <w:rsid w:val="009E2149"/>
    <w:rsid w:val="009E4276"/>
    <w:rsid w:val="009F17D3"/>
    <w:rsid w:val="009F1B88"/>
    <w:rsid w:val="00A00560"/>
    <w:rsid w:val="00A00F3E"/>
    <w:rsid w:val="00A0179F"/>
    <w:rsid w:val="00A04144"/>
    <w:rsid w:val="00A0526D"/>
    <w:rsid w:val="00A10A27"/>
    <w:rsid w:val="00A1549C"/>
    <w:rsid w:val="00A16F0D"/>
    <w:rsid w:val="00A2400B"/>
    <w:rsid w:val="00A30A4D"/>
    <w:rsid w:val="00A30E4C"/>
    <w:rsid w:val="00A37758"/>
    <w:rsid w:val="00A37D0E"/>
    <w:rsid w:val="00A42BBD"/>
    <w:rsid w:val="00A46514"/>
    <w:rsid w:val="00A47D71"/>
    <w:rsid w:val="00A511E0"/>
    <w:rsid w:val="00A5253C"/>
    <w:rsid w:val="00A545DD"/>
    <w:rsid w:val="00A655C1"/>
    <w:rsid w:val="00A66E86"/>
    <w:rsid w:val="00A67586"/>
    <w:rsid w:val="00A72918"/>
    <w:rsid w:val="00A73249"/>
    <w:rsid w:val="00A772E8"/>
    <w:rsid w:val="00A77367"/>
    <w:rsid w:val="00A90757"/>
    <w:rsid w:val="00A90C5C"/>
    <w:rsid w:val="00A95601"/>
    <w:rsid w:val="00A973B4"/>
    <w:rsid w:val="00AA37DA"/>
    <w:rsid w:val="00AB28A4"/>
    <w:rsid w:val="00AB2908"/>
    <w:rsid w:val="00AB660A"/>
    <w:rsid w:val="00AB68D8"/>
    <w:rsid w:val="00AB70B9"/>
    <w:rsid w:val="00AC6A3A"/>
    <w:rsid w:val="00AC7D90"/>
    <w:rsid w:val="00AD0291"/>
    <w:rsid w:val="00AD70B4"/>
    <w:rsid w:val="00AD7325"/>
    <w:rsid w:val="00AE02EE"/>
    <w:rsid w:val="00AE0A2E"/>
    <w:rsid w:val="00AE156C"/>
    <w:rsid w:val="00AF177D"/>
    <w:rsid w:val="00AF3BD9"/>
    <w:rsid w:val="00AF4AFE"/>
    <w:rsid w:val="00B05E39"/>
    <w:rsid w:val="00B07DBF"/>
    <w:rsid w:val="00B11773"/>
    <w:rsid w:val="00B12941"/>
    <w:rsid w:val="00B238A5"/>
    <w:rsid w:val="00B2673E"/>
    <w:rsid w:val="00B269DB"/>
    <w:rsid w:val="00B27AF5"/>
    <w:rsid w:val="00B32524"/>
    <w:rsid w:val="00B340EF"/>
    <w:rsid w:val="00B360FE"/>
    <w:rsid w:val="00B36546"/>
    <w:rsid w:val="00B36607"/>
    <w:rsid w:val="00B424C9"/>
    <w:rsid w:val="00B446A1"/>
    <w:rsid w:val="00B45B71"/>
    <w:rsid w:val="00B46953"/>
    <w:rsid w:val="00B47A3B"/>
    <w:rsid w:val="00B50123"/>
    <w:rsid w:val="00B507A1"/>
    <w:rsid w:val="00B546FD"/>
    <w:rsid w:val="00B56B15"/>
    <w:rsid w:val="00B5788C"/>
    <w:rsid w:val="00B65907"/>
    <w:rsid w:val="00B65A6C"/>
    <w:rsid w:val="00B752A6"/>
    <w:rsid w:val="00B76EFC"/>
    <w:rsid w:val="00B82459"/>
    <w:rsid w:val="00B832C2"/>
    <w:rsid w:val="00B8693B"/>
    <w:rsid w:val="00B87936"/>
    <w:rsid w:val="00B954FD"/>
    <w:rsid w:val="00BA196F"/>
    <w:rsid w:val="00BA2931"/>
    <w:rsid w:val="00BA6BC0"/>
    <w:rsid w:val="00BB6DA7"/>
    <w:rsid w:val="00BC0FCB"/>
    <w:rsid w:val="00BC3BEE"/>
    <w:rsid w:val="00BD5B95"/>
    <w:rsid w:val="00BE0088"/>
    <w:rsid w:val="00BE6580"/>
    <w:rsid w:val="00BF0A09"/>
    <w:rsid w:val="00BF4005"/>
    <w:rsid w:val="00BF7C68"/>
    <w:rsid w:val="00BF7EE5"/>
    <w:rsid w:val="00C02B90"/>
    <w:rsid w:val="00C069F2"/>
    <w:rsid w:val="00C06A39"/>
    <w:rsid w:val="00C06D46"/>
    <w:rsid w:val="00C07FDE"/>
    <w:rsid w:val="00C110E9"/>
    <w:rsid w:val="00C12BD9"/>
    <w:rsid w:val="00C140FD"/>
    <w:rsid w:val="00C14966"/>
    <w:rsid w:val="00C2010B"/>
    <w:rsid w:val="00C214EE"/>
    <w:rsid w:val="00C215D8"/>
    <w:rsid w:val="00C219D4"/>
    <w:rsid w:val="00C235B8"/>
    <w:rsid w:val="00C259EB"/>
    <w:rsid w:val="00C34469"/>
    <w:rsid w:val="00C35516"/>
    <w:rsid w:val="00C409FA"/>
    <w:rsid w:val="00C40DE2"/>
    <w:rsid w:val="00C41F61"/>
    <w:rsid w:val="00C43769"/>
    <w:rsid w:val="00C519EF"/>
    <w:rsid w:val="00C51AB5"/>
    <w:rsid w:val="00C549DD"/>
    <w:rsid w:val="00C61B90"/>
    <w:rsid w:val="00C72475"/>
    <w:rsid w:val="00C767D1"/>
    <w:rsid w:val="00C806DB"/>
    <w:rsid w:val="00C850CF"/>
    <w:rsid w:val="00C85210"/>
    <w:rsid w:val="00C8657E"/>
    <w:rsid w:val="00C869F1"/>
    <w:rsid w:val="00C87F6F"/>
    <w:rsid w:val="00C933E7"/>
    <w:rsid w:val="00C95201"/>
    <w:rsid w:val="00CA60DC"/>
    <w:rsid w:val="00CB6943"/>
    <w:rsid w:val="00CD18EB"/>
    <w:rsid w:val="00CD4C3D"/>
    <w:rsid w:val="00CD6C93"/>
    <w:rsid w:val="00CE1FB4"/>
    <w:rsid w:val="00CE2EEE"/>
    <w:rsid w:val="00CE4851"/>
    <w:rsid w:val="00CE5E6F"/>
    <w:rsid w:val="00CF2CF2"/>
    <w:rsid w:val="00CF2F25"/>
    <w:rsid w:val="00CF5873"/>
    <w:rsid w:val="00D02E73"/>
    <w:rsid w:val="00D02F4C"/>
    <w:rsid w:val="00D03081"/>
    <w:rsid w:val="00D03E9F"/>
    <w:rsid w:val="00D0594F"/>
    <w:rsid w:val="00D129EA"/>
    <w:rsid w:val="00D16357"/>
    <w:rsid w:val="00D22F0A"/>
    <w:rsid w:val="00D30A5D"/>
    <w:rsid w:val="00D3560E"/>
    <w:rsid w:val="00D40AEA"/>
    <w:rsid w:val="00D4108D"/>
    <w:rsid w:val="00D43799"/>
    <w:rsid w:val="00D44CF4"/>
    <w:rsid w:val="00D461DA"/>
    <w:rsid w:val="00D47048"/>
    <w:rsid w:val="00D510EC"/>
    <w:rsid w:val="00D51134"/>
    <w:rsid w:val="00D5208E"/>
    <w:rsid w:val="00D525B4"/>
    <w:rsid w:val="00D525F0"/>
    <w:rsid w:val="00D52B9E"/>
    <w:rsid w:val="00D53D8D"/>
    <w:rsid w:val="00D555DD"/>
    <w:rsid w:val="00D559CE"/>
    <w:rsid w:val="00D63EE4"/>
    <w:rsid w:val="00D646C4"/>
    <w:rsid w:val="00D66A79"/>
    <w:rsid w:val="00D6780E"/>
    <w:rsid w:val="00D7163D"/>
    <w:rsid w:val="00D734B4"/>
    <w:rsid w:val="00D73BAF"/>
    <w:rsid w:val="00D7472F"/>
    <w:rsid w:val="00D80051"/>
    <w:rsid w:val="00D830A1"/>
    <w:rsid w:val="00D85582"/>
    <w:rsid w:val="00D85B98"/>
    <w:rsid w:val="00D87260"/>
    <w:rsid w:val="00D8755A"/>
    <w:rsid w:val="00D951CA"/>
    <w:rsid w:val="00DA27CD"/>
    <w:rsid w:val="00DA42D6"/>
    <w:rsid w:val="00DB5010"/>
    <w:rsid w:val="00DB6D66"/>
    <w:rsid w:val="00DC3604"/>
    <w:rsid w:val="00DC7DBE"/>
    <w:rsid w:val="00DD0524"/>
    <w:rsid w:val="00DD268B"/>
    <w:rsid w:val="00DE2B19"/>
    <w:rsid w:val="00DE2E17"/>
    <w:rsid w:val="00DE581B"/>
    <w:rsid w:val="00DF1525"/>
    <w:rsid w:val="00DF57DB"/>
    <w:rsid w:val="00E00328"/>
    <w:rsid w:val="00E00980"/>
    <w:rsid w:val="00E03E41"/>
    <w:rsid w:val="00E03E88"/>
    <w:rsid w:val="00E100A4"/>
    <w:rsid w:val="00E12C96"/>
    <w:rsid w:val="00E16612"/>
    <w:rsid w:val="00E22E9F"/>
    <w:rsid w:val="00E23780"/>
    <w:rsid w:val="00E31B80"/>
    <w:rsid w:val="00E3375C"/>
    <w:rsid w:val="00E4255E"/>
    <w:rsid w:val="00E44314"/>
    <w:rsid w:val="00E51494"/>
    <w:rsid w:val="00E518D7"/>
    <w:rsid w:val="00E525EF"/>
    <w:rsid w:val="00E529A8"/>
    <w:rsid w:val="00E5401A"/>
    <w:rsid w:val="00E56869"/>
    <w:rsid w:val="00E56875"/>
    <w:rsid w:val="00E57851"/>
    <w:rsid w:val="00E6268D"/>
    <w:rsid w:val="00E63EDB"/>
    <w:rsid w:val="00E716E9"/>
    <w:rsid w:val="00E758B5"/>
    <w:rsid w:val="00E83963"/>
    <w:rsid w:val="00E92837"/>
    <w:rsid w:val="00E95C04"/>
    <w:rsid w:val="00E962BB"/>
    <w:rsid w:val="00EA0581"/>
    <w:rsid w:val="00EA3476"/>
    <w:rsid w:val="00EA6C49"/>
    <w:rsid w:val="00EB285D"/>
    <w:rsid w:val="00EB56F1"/>
    <w:rsid w:val="00EC531E"/>
    <w:rsid w:val="00EC7237"/>
    <w:rsid w:val="00ED0750"/>
    <w:rsid w:val="00ED47DD"/>
    <w:rsid w:val="00ED6691"/>
    <w:rsid w:val="00ED7720"/>
    <w:rsid w:val="00EE01C0"/>
    <w:rsid w:val="00EE2836"/>
    <w:rsid w:val="00EE5D68"/>
    <w:rsid w:val="00EF1FBD"/>
    <w:rsid w:val="00EF3EAC"/>
    <w:rsid w:val="00EF54E2"/>
    <w:rsid w:val="00F06409"/>
    <w:rsid w:val="00F0694A"/>
    <w:rsid w:val="00F0757A"/>
    <w:rsid w:val="00F10C09"/>
    <w:rsid w:val="00F1720F"/>
    <w:rsid w:val="00F173F0"/>
    <w:rsid w:val="00F176AD"/>
    <w:rsid w:val="00F20224"/>
    <w:rsid w:val="00F22922"/>
    <w:rsid w:val="00F22C23"/>
    <w:rsid w:val="00F25B4D"/>
    <w:rsid w:val="00F33D2B"/>
    <w:rsid w:val="00F35B19"/>
    <w:rsid w:val="00F40A05"/>
    <w:rsid w:val="00F419AB"/>
    <w:rsid w:val="00F41C93"/>
    <w:rsid w:val="00F41CA5"/>
    <w:rsid w:val="00F4268C"/>
    <w:rsid w:val="00F43520"/>
    <w:rsid w:val="00F54858"/>
    <w:rsid w:val="00F60086"/>
    <w:rsid w:val="00F62F7E"/>
    <w:rsid w:val="00F63325"/>
    <w:rsid w:val="00F6512C"/>
    <w:rsid w:val="00F6650B"/>
    <w:rsid w:val="00F70992"/>
    <w:rsid w:val="00F7143B"/>
    <w:rsid w:val="00F724A0"/>
    <w:rsid w:val="00F74BDB"/>
    <w:rsid w:val="00F75FE3"/>
    <w:rsid w:val="00F77037"/>
    <w:rsid w:val="00F84B19"/>
    <w:rsid w:val="00F86DA1"/>
    <w:rsid w:val="00F87406"/>
    <w:rsid w:val="00F914C6"/>
    <w:rsid w:val="00F92256"/>
    <w:rsid w:val="00F94BC3"/>
    <w:rsid w:val="00FA4748"/>
    <w:rsid w:val="00FA4816"/>
    <w:rsid w:val="00FB0CA6"/>
    <w:rsid w:val="00FB5066"/>
    <w:rsid w:val="00FB559F"/>
    <w:rsid w:val="00FB6A4C"/>
    <w:rsid w:val="00FC012C"/>
    <w:rsid w:val="00FC06C7"/>
    <w:rsid w:val="00FC3CAF"/>
    <w:rsid w:val="00FC5464"/>
    <w:rsid w:val="00FC5753"/>
    <w:rsid w:val="00FD16B3"/>
    <w:rsid w:val="00FD3D32"/>
    <w:rsid w:val="00FD4BCD"/>
    <w:rsid w:val="00FE0424"/>
    <w:rsid w:val="00FE1B95"/>
    <w:rsid w:val="00FE24D6"/>
    <w:rsid w:val="00FE558D"/>
    <w:rsid w:val="00FF1715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E5629-0931-4EBE-ACE2-C668DB28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05"/>
    <w:pPr>
      <w:suppressAutoHyphens/>
      <w:spacing w:after="200" w:line="276" w:lineRule="auto"/>
    </w:pPr>
    <w:rPr>
      <w:rFonts w:eastAsia="Times New Roman"/>
      <w:sz w:val="22"/>
      <w:szCs w:val="22"/>
      <w:lang w:eastAsia="ar-SA"/>
    </w:rPr>
  </w:style>
  <w:style w:type="paragraph" w:styleId="1">
    <w:name w:val="heading 1"/>
    <w:aliases w:val=" Знак10 Знак"/>
    <w:basedOn w:val="a"/>
    <w:next w:val="a"/>
    <w:link w:val="10"/>
    <w:qFormat/>
    <w:rsid w:val="0046676F"/>
    <w:pPr>
      <w:keepNext/>
      <w:widowControl w:val="0"/>
      <w:suppressAutoHyphens w:val="0"/>
      <w:spacing w:before="240" w:after="60" w:line="240" w:lineRule="auto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B8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28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1028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102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unhideWhenUsed/>
    <w:rsid w:val="00D53D8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53D8D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350B6F"/>
    <w:pPr>
      <w:ind w:left="720"/>
      <w:contextualSpacing/>
    </w:pPr>
  </w:style>
  <w:style w:type="character" w:customStyle="1" w:styleId="apple-converted-space">
    <w:name w:val="apple-converted-space"/>
    <w:rsid w:val="00B50123"/>
  </w:style>
  <w:style w:type="paragraph" w:styleId="a6">
    <w:name w:val="No Spacing"/>
    <w:uiPriority w:val="1"/>
    <w:qFormat/>
    <w:rsid w:val="005B179A"/>
    <w:rPr>
      <w:sz w:val="22"/>
      <w:szCs w:val="22"/>
      <w:lang w:eastAsia="en-US"/>
    </w:rPr>
  </w:style>
  <w:style w:type="character" w:customStyle="1" w:styleId="10">
    <w:name w:val="Заголовок 1 Знак"/>
    <w:aliases w:val=" Знак10 Знак Знак"/>
    <w:link w:val="1"/>
    <w:rsid w:val="0046676F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67C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67C37"/>
    <w:rPr>
      <w:rFonts w:ascii="Tahoma" w:eastAsia="Times New Roman" w:hAnsi="Tahoma" w:cs="Tahoma"/>
      <w:sz w:val="16"/>
      <w:szCs w:val="16"/>
      <w:lang w:eastAsia="ar-SA"/>
    </w:rPr>
  </w:style>
  <w:style w:type="paragraph" w:styleId="11">
    <w:name w:val="toc 1"/>
    <w:basedOn w:val="a"/>
    <w:next w:val="a"/>
    <w:autoRedefine/>
    <w:uiPriority w:val="39"/>
    <w:rsid w:val="00031146"/>
    <w:pPr>
      <w:tabs>
        <w:tab w:val="right" w:pos="10195"/>
      </w:tabs>
      <w:spacing w:after="0" w:line="240" w:lineRule="auto"/>
    </w:pPr>
    <w:rPr>
      <w:rFonts w:eastAsia="Calibri"/>
    </w:rPr>
  </w:style>
  <w:style w:type="paragraph" w:styleId="21">
    <w:name w:val="toc 2"/>
    <w:basedOn w:val="a"/>
    <w:next w:val="a"/>
    <w:autoRedefine/>
    <w:uiPriority w:val="39"/>
    <w:rsid w:val="00031146"/>
    <w:pPr>
      <w:tabs>
        <w:tab w:val="right" w:pos="10195"/>
      </w:tabs>
    </w:pPr>
    <w:rPr>
      <w:rFonts w:eastAsia="Calibri"/>
    </w:rPr>
  </w:style>
  <w:style w:type="paragraph" w:styleId="a9">
    <w:name w:val="header"/>
    <w:aliases w:val="Знак2"/>
    <w:basedOn w:val="a"/>
    <w:link w:val="aa"/>
    <w:uiPriority w:val="99"/>
    <w:unhideWhenUsed/>
    <w:rsid w:val="000311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aliases w:val="Знак2 Знак"/>
    <w:link w:val="a9"/>
    <w:uiPriority w:val="99"/>
    <w:rsid w:val="00031146"/>
    <w:rPr>
      <w:rFonts w:ascii="Calibri" w:eastAsia="Times New Roman" w:hAnsi="Calibri" w:cs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0311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031146"/>
    <w:rPr>
      <w:rFonts w:ascii="Calibri" w:eastAsia="Times New Roman" w:hAnsi="Calibri" w:cs="Times New Roman"/>
      <w:lang w:eastAsia="ar-SA"/>
    </w:rPr>
  </w:style>
  <w:style w:type="paragraph" w:customStyle="1" w:styleId="Style1">
    <w:name w:val="Style1"/>
    <w:qFormat/>
    <w:rsid w:val="00E525EF"/>
    <w:pPr>
      <w:ind w:left="5812"/>
      <w:jc w:val="center"/>
    </w:pPr>
    <w:rPr>
      <w:rFonts w:ascii="Times New Roman" w:eastAsia="Times New Roman" w:hAnsi="Times New Roman"/>
      <w:spacing w:val="5"/>
      <w:sz w:val="28"/>
      <w:szCs w:val="28"/>
    </w:rPr>
  </w:style>
  <w:style w:type="character" w:styleId="ad">
    <w:name w:val="annotation reference"/>
    <w:rsid w:val="00E525EF"/>
    <w:rPr>
      <w:sz w:val="16"/>
      <w:szCs w:val="16"/>
    </w:rPr>
  </w:style>
  <w:style w:type="paragraph" w:styleId="ae">
    <w:name w:val="annotation text"/>
    <w:basedOn w:val="a"/>
    <w:link w:val="af"/>
    <w:rsid w:val="00E525EF"/>
    <w:pPr>
      <w:suppressAutoHyphens w:val="0"/>
    </w:pPr>
    <w:rPr>
      <w:rFonts w:ascii="Times New Roman" w:hAnsi="Times New Roman"/>
      <w:sz w:val="20"/>
      <w:szCs w:val="20"/>
    </w:rPr>
  </w:style>
  <w:style w:type="character" w:customStyle="1" w:styleId="af">
    <w:name w:val="Текст примечания Знак"/>
    <w:link w:val="ae"/>
    <w:rsid w:val="00E525E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qFormat/>
    <w:rsid w:val="00E525EF"/>
    <w:pPr>
      <w:suppressAutoHyphens/>
      <w:spacing w:after="240"/>
      <w:ind w:right="-1"/>
      <w:jc w:val="center"/>
    </w:pPr>
    <w:rPr>
      <w:rFonts w:ascii="Times New Roman" w:eastAsia="Times New Roman" w:hAnsi="Times New Roman"/>
      <w:spacing w:val="5"/>
      <w:sz w:val="52"/>
    </w:rPr>
  </w:style>
  <w:style w:type="paragraph" w:customStyle="1" w:styleId="PSTOCHEADER">
    <w:name w:val="PS_TOC_HEADER"/>
    <w:qFormat/>
    <w:rsid w:val="00E525EF"/>
    <w:pPr>
      <w:spacing w:before="120" w:after="120"/>
      <w:jc w:val="center"/>
    </w:pPr>
    <w:rPr>
      <w:rFonts w:ascii="Times New Roman" w:eastAsia="Times New Roman" w:hAnsi="Times New Roman"/>
      <w:bCs/>
      <w:sz w:val="24"/>
      <w:szCs w:val="28"/>
    </w:rPr>
  </w:style>
  <w:style w:type="paragraph" w:customStyle="1" w:styleId="Norm">
    <w:name w:val="Norm"/>
    <w:qFormat/>
    <w:rsid w:val="000A6F94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styleId="af0">
    <w:name w:val="endnote reference"/>
    <w:rsid w:val="000A6F94"/>
    <w:rPr>
      <w:rFonts w:cs="Times New Roman"/>
      <w:vertAlign w:val="superscript"/>
    </w:rPr>
  </w:style>
  <w:style w:type="paragraph" w:customStyle="1" w:styleId="StyleEndNote">
    <w:name w:val="StyleEndNote"/>
    <w:qFormat/>
    <w:rsid w:val="000A6F94"/>
    <w:rPr>
      <w:rFonts w:ascii="Times New Roman" w:eastAsia="Times New Roman" w:hAnsi="Times New Roman"/>
    </w:rPr>
  </w:style>
  <w:style w:type="paragraph" w:styleId="af1">
    <w:name w:val="endnote text"/>
    <w:aliases w:val="Знак4"/>
    <w:link w:val="af2"/>
    <w:rsid w:val="00A00560"/>
    <w:rPr>
      <w:rFonts w:eastAsia="Times New Roman"/>
    </w:rPr>
  </w:style>
  <w:style w:type="character" w:customStyle="1" w:styleId="af2">
    <w:name w:val="Текст концевой сноски Знак"/>
    <w:aliases w:val="Знак4 Знак"/>
    <w:link w:val="af1"/>
    <w:rsid w:val="00A00560"/>
    <w:rPr>
      <w:rFonts w:eastAsia="Times New Roman"/>
      <w:lang w:val="ru-RU" w:eastAsia="ru-RU" w:bidi="ar-SA"/>
    </w:rPr>
  </w:style>
  <w:style w:type="character" w:styleId="af3">
    <w:name w:val="page number"/>
    <w:rsid w:val="00A00560"/>
    <w:rPr>
      <w:rFonts w:cs="Times New Roman"/>
    </w:rPr>
  </w:style>
  <w:style w:type="paragraph" w:customStyle="1" w:styleId="ConsPlusNonformat">
    <w:name w:val="ConsPlusNonformat"/>
    <w:rsid w:val="00A005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Level1">
    <w:name w:val="Level1"/>
    <w:qFormat/>
    <w:rsid w:val="009C45B8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677B1E"/>
    <w:pPr>
      <w:suppressAutoHyphens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2">
    <w:name w:val="Текст концевой сноски Знак1"/>
    <w:aliases w:val="Знак4 Знак1"/>
    <w:locked/>
    <w:rsid w:val="00D44CF4"/>
    <w:rPr>
      <w:rFonts w:ascii="Calibri" w:eastAsia="Calibri" w:hAnsi="Calibri" w:cs="Times New Roman"/>
      <w:sz w:val="20"/>
      <w:szCs w:val="20"/>
      <w:lang w:eastAsia="ar-SA"/>
    </w:rPr>
  </w:style>
  <w:style w:type="paragraph" w:styleId="af4">
    <w:name w:val="footnote text"/>
    <w:basedOn w:val="a"/>
    <w:link w:val="af5"/>
    <w:uiPriority w:val="99"/>
    <w:semiHidden/>
    <w:unhideWhenUsed/>
    <w:rsid w:val="00D44CF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D44CF4"/>
    <w:rPr>
      <w:rFonts w:ascii="Calibri" w:eastAsia="Times New Roman" w:hAnsi="Calibri" w:cs="Times New Roman"/>
      <w:sz w:val="20"/>
      <w:szCs w:val="20"/>
      <w:lang w:eastAsia="ar-SA"/>
    </w:rPr>
  </w:style>
  <w:style w:type="character" w:styleId="af6">
    <w:name w:val="footnote reference"/>
    <w:uiPriority w:val="99"/>
    <w:semiHidden/>
    <w:unhideWhenUsed/>
    <w:rsid w:val="00D44CF4"/>
    <w:rPr>
      <w:vertAlign w:val="superscript"/>
    </w:rPr>
  </w:style>
  <w:style w:type="character" w:customStyle="1" w:styleId="20">
    <w:name w:val="Заголовок 2 Знак"/>
    <w:link w:val="2"/>
    <w:uiPriority w:val="9"/>
    <w:rsid w:val="00E31B8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f7">
    <w:name w:val="annotation subject"/>
    <w:basedOn w:val="ae"/>
    <w:next w:val="ae"/>
    <w:link w:val="af8"/>
    <w:uiPriority w:val="99"/>
    <w:semiHidden/>
    <w:unhideWhenUsed/>
    <w:rsid w:val="008970DE"/>
    <w:pPr>
      <w:suppressAutoHyphens/>
      <w:spacing w:line="240" w:lineRule="auto"/>
    </w:pPr>
    <w:rPr>
      <w:rFonts w:ascii="Calibri" w:hAnsi="Calibri"/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8970DE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f9">
    <w:name w:val="Revision"/>
    <w:hidden/>
    <w:uiPriority w:val="99"/>
    <w:semiHidden/>
    <w:rsid w:val="008970DE"/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A8F1DA33316592B812C02912CA8A095FD54E09D33EC26D0FB61F6F9A6A15DF7FC3CCBD3DB754A4Y8jDK" TargetMode="External"/><Relationship Id="rId13" Type="http://schemas.openxmlformats.org/officeDocument/2006/relationships/hyperlink" Target="consultantplus://offline/ref=F2A8F1DA33316592B812C02912CA8A095FDA4F07D53CC26D0FB61F6F9A6A15DF7FC3CCBD3DB254AAY8j6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A8F1DA33316592B812C02912CA8A095FDE4D07D939C26D0FB61F6F9A6A15DF7FC3CCBD3DB550A4Y8jA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A8F1DA33316592B812C02912CA8A095FDA4F07D53CC26D0FB61F6F9A6A15DF7FC3CCBD3DB254AAY8j6K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2A8F1DA33316592B812C02912CA8A095FDE4D07D939C26D0FB61F6F9A6A15DF7FC3CCBD3DB550A4Y8j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18F4-2DDA-464F-B1D9-6B45670B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17932</Words>
  <Characters>102216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119909</CharactersWithSpaces>
  <SharedDoc>false</SharedDoc>
  <HLinks>
    <vt:vector size="60" baseType="variant">
      <vt:variant>
        <vt:i4>6684781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consultantplus://offline/ref=F2A8F1DA33316592B812C02912CA8A095FDE4D07D939C26D0FB61F6F9A6A15DF7FC3CCBD3DB550A4Y8jAK</vt:lpwstr>
      </vt:variant>
      <vt:variant>
        <vt:lpwstr/>
      </vt:variant>
      <vt:variant>
        <vt:i4>6684732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consultantplus://offline/ref=F2A8F1DA33316592B812C02912CA8A095FDA4F07D53CC26D0FB61F6F9A6A15DF7FC3CCBD3DB254AAY8j6K</vt:lpwstr>
      </vt:variant>
      <vt:variant>
        <vt:lpwstr/>
      </vt:variant>
      <vt:variant>
        <vt:i4>6684781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consultantplus://offline/ref=F2A8F1DA33316592B812C02912CA8A095FDE4D07D939C26D0FB61F6F9A6A15DF7FC3CCBD3DB550A4Y8jAK</vt:lpwstr>
      </vt:variant>
      <vt:variant>
        <vt:lpwstr/>
      </vt:variant>
      <vt:variant>
        <vt:i4>6684732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consultantplus://offline/ref=F2A8F1DA33316592B812C02912CA8A095FDA4F07D53CC26D0FB61F6F9A6A15DF7FC3CCBD3DB254AAY8j6K</vt:lpwstr>
      </vt:variant>
      <vt:variant>
        <vt:lpwstr/>
      </vt:variant>
      <vt:variant>
        <vt:i4>6684775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consultantplus://offline/ref=F2A8F1DA33316592B812C02912CA8A095FD54E09D33EC26D0FB61F6F9A6A15DF7FC3CCBD3DB754A4Y8jDK</vt:lpwstr>
      </vt:variant>
      <vt:variant>
        <vt:lpwstr/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_Toc429662087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_Toc429662085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_Toc429662084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_Toc429662083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_Toc429662082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Долгушина Наталия Витальевна</dc:creator>
  <cp:lastModifiedBy>NataliyaDolgushina</cp:lastModifiedBy>
  <cp:revision>101</cp:revision>
  <cp:lastPrinted>2019-05-22T08:27:00Z</cp:lastPrinted>
  <dcterms:created xsi:type="dcterms:W3CDTF">2019-05-21T13:28:00Z</dcterms:created>
  <dcterms:modified xsi:type="dcterms:W3CDTF">2019-07-01T07:51:00Z</dcterms:modified>
</cp:coreProperties>
</file>